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972CA2" w14:textId="77777777" w:rsidR="00897219" w:rsidRDefault="00897219">
      <w:pPr>
        <w:pStyle w:val="Title2"/>
        <w:spacing w:after="0"/>
        <w:rPr>
          <w:rFonts w:ascii="Gisha" w:hAnsi="Gisha" w:cs="Gisha"/>
          <w:lang w:val="en-CA"/>
        </w:rPr>
      </w:pPr>
      <w:bookmarkStart w:id="0" w:name="_GoBack"/>
      <w:bookmarkEnd w:id="0"/>
      <w:r>
        <w:rPr>
          <w:rFonts w:ascii="Gisha" w:hAnsi="Gisha" w:cs="Gisha"/>
          <w:lang w:val="en-CA"/>
        </w:rPr>
        <w:t>Appendix C</w:t>
      </w:r>
    </w:p>
    <w:p w14:paraId="3497F9B3" w14:textId="77777777" w:rsidR="00746616" w:rsidRPr="002D2C35" w:rsidRDefault="00746616">
      <w:pPr>
        <w:pStyle w:val="Title2"/>
        <w:spacing w:after="0"/>
        <w:rPr>
          <w:rFonts w:ascii="Gisha" w:hAnsi="Gisha" w:cs="Gisha" w:hint="cs"/>
          <w:lang w:val="en-CA"/>
        </w:rPr>
      </w:pPr>
      <w:r w:rsidRPr="002D2C35">
        <w:rPr>
          <w:rFonts w:ascii="Gisha" w:hAnsi="Gisha" w:cs="Gisha" w:hint="cs"/>
          <w:lang w:val="en-CA"/>
        </w:rPr>
        <w:t>MONTANA DEPARTMENT OF COMMERCE</w:t>
      </w:r>
    </w:p>
    <w:p w14:paraId="4553205E" w14:textId="77777777" w:rsidR="00746616" w:rsidRPr="002D2C35" w:rsidRDefault="00746616">
      <w:pPr>
        <w:pStyle w:val="Title2"/>
        <w:rPr>
          <w:rFonts w:ascii="Gisha" w:hAnsi="Gisha" w:cs="Gisha" w:hint="cs"/>
        </w:rPr>
      </w:pPr>
      <w:r w:rsidRPr="002D2C35">
        <w:rPr>
          <w:rFonts w:ascii="Gisha" w:hAnsi="Gisha" w:cs="Gisha" w:hint="cs"/>
          <w:lang w:val="en-CA"/>
        </w:rPr>
        <w:fldChar w:fldCharType="begin"/>
      </w:r>
      <w:r w:rsidRPr="002D2C35">
        <w:rPr>
          <w:rFonts w:ascii="Gisha" w:hAnsi="Gisha" w:cs="Gisha" w:hint="cs"/>
          <w:lang w:val="en-CA"/>
        </w:rPr>
        <w:instrText xml:space="preserve"> SEQ CHAPTER \h \r 1</w:instrText>
      </w:r>
      <w:r w:rsidRPr="002D2C35">
        <w:rPr>
          <w:rFonts w:ascii="Gisha" w:hAnsi="Gisha" w:cs="Gisha" w:hint="cs"/>
          <w:lang w:val="en-CA"/>
        </w:rPr>
        <w:fldChar w:fldCharType="end"/>
      </w:r>
      <w:r w:rsidRPr="002D2C35">
        <w:rPr>
          <w:rFonts w:ascii="Gisha" w:hAnsi="Gisha" w:cs="Gisha" w:hint="cs"/>
        </w:rPr>
        <w:t>CONFIDENTIALITY AND NON-DISCLOSURE AGREEMENT</w:t>
      </w:r>
    </w:p>
    <w:p w14:paraId="210D95E9" w14:textId="77777777" w:rsidR="00746616" w:rsidRPr="002D2C35" w:rsidRDefault="00746616">
      <w:pPr>
        <w:pStyle w:val="BodyTextFirstIndent"/>
        <w:tabs>
          <w:tab w:val="left" w:pos="720"/>
        </w:tabs>
        <w:ind w:firstLine="0"/>
        <w:jc w:val="both"/>
        <w:rPr>
          <w:rFonts w:ascii="Gisha" w:hAnsi="Gisha" w:cs="Gisha" w:hint="cs"/>
        </w:rPr>
      </w:pPr>
      <w:r w:rsidRPr="002D2C35">
        <w:rPr>
          <w:rFonts w:ascii="Gisha" w:hAnsi="Gisha" w:cs="Gisha" w:hint="cs"/>
          <w:caps/>
        </w:rPr>
        <w:t>This Confidentiality and Non-Disclosure Agreement</w:t>
      </w:r>
      <w:r w:rsidRPr="002D2C35">
        <w:rPr>
          <w:rFonts w:ascii="Gisha" w:hAnsi="Gisha" w:cs="Gisha" w:hint="cs"/>
        </w:rPr>
        <w:t xml:space="preserve"> (“Agreement”) is made as of the </w:t>
      </w:r>
      <w:r w:rsidRPr="002D2C35">
        <w:rPr>
          <w:rFonts w:ascii="Gisha" w:hAnsi="Gisha" w:cs="Gisha" w:hint="cs"/>
          <w:color w:val="FF0000"/>
        </w:rPr>
        <w:t>(day)</w:t>
      </w:r>
      <w:r w:rsidRPr="002D2C35">
        <w:rPr>
          <w:rFonts w:ascii="Gisha" w:hAnsi="Gisha" w:cs="Gisha" w:hint="cs"/>
        </w:rPr>
        <w:t xml:space="preserve"> day of </w:t>
      </w:r>
      <w:r w:rsidRPr="002D2C35">
        <w:rPr>
          <w:rFonts w:ascii="Gisha" w:hAnsi="Gisha" w:cs="Gisha" w:hint="cs"/>
          <w:color w:val="FF0000"/>
        </w:rPr>
        <w:t>(month),</w:t>
      </w:r>
      <w:r w:rsidRPr="002D2C35">
        <w:rPr>
          <w:rFonts w:ascii="Gisha" w:hAnsi="Gisha" w:cs="Gisha" w:hint="cs"/>
        </w:rPr>
        <w:t xml:space="preserve"> </w:t>
      </w:r>
      <w:r w:rsidRPr="002D2C35">
        <w:rPr>
          <w:rFonts w:ascii="Gisha" w:hAnsi="Gisha" w:cs="Gisha" w:hint="cs"/>
          <w:color w:val="FF0000"/>
        </w:rPr>
        <w:t>(year)</w:t>
      </w:r>
      <w:r w:rsidRPr="002D2C35">
        <w:rPr>
          <w:rFonts w:ascii="Gisha" w:hAnsi="Gisha" w:cs="Gisha" w:hint="cs"/>
        </w:rPr>
        <w:t xml:space="preserve">, by and </w:t>
      </w:r>
      <w:r w:rsidR="0020776B" w:rsidRPr="002D2C35">
        <w:rPr>
          <w:rFonts w:ascii="Gisha" w:hAnsi="Gisha" w:cs="Gisha"/>
        </w:rPr>
        <w:t>between (</w:t>
      </w:r>
      <w:r w:rsidRPr="002D2C35">
        <w:rPr>
          <w:rFonts w:ascii="Gisha" w:hAnsi="Gisha" w:cs="Gisha" w:hint="cs"/>
          <w:color w:val="FF0000"/>
        </w:rPr>
        <w:t xml:space="preserve">Name of Company) </w:t>
      </w:r>
      <w:r w:rsidR="00AA1C98" w:rsidRPr="00B371E7">
        <w:rPr>
          <w:rFonts w:ascii="Gisha" w:hAnsi="Gisha" w:cs="Gisha"/>
        </w:rPr>
        <w:t>(</w:t>
      </w:r>
      <w:r w:rsidR="00AA1C98" w:rsidRPr="00A26CBE">
        <w:rPr>
          <w:rFonts w:ascii="Gisha" w:hAnsi="Gisha" w:cs="Gisha"/>
        </w:rPr>
        <w:t>“Company”)</w:t>
      </w:r>
      <w:r w:rsidR="00AA1C98">
        <w:rPr>
          <w:rFonts w:ascii="Gisha" w:hAnsi="Gisha" w:cs="Gisha"/>
          <w:color w:val="FF0000"/>
        </w:rPr>
        <w:t xml:space="preserve"> </w:t>
      </w:r>
      <w:r w:rsidRPr="002D2C35">
        <w:rPr>
          <w:rFonts w:ascii="Gisha" w:hAnsi="Gisha" w:cs="Gisha" w:hint="cs"/>
        </w:rPr>
        <w:t>and its affiliates and the Montana Department of Commerce (“MDOC”) and its affiliates.</w:t>
      </w:r>
    </w:p>
    <w:p w14:paraId="213CC45E" w14:textId="77777777" w:rsidR="00746616" w:rsidRPr="002D2C35" w:rsidRDefault="00746616">
      <w:pPr>
        <w:pStyle w:val="BodyTextFirstIndent"/>
        <w:tabs>
          <w:tab w:val="left" w:pos="720"/>
        </w:tabs>
        <w:ind w:firstLine="0"/>
        <w:jc w:val="both"/>
        <w:rPr>
          <w:rFonts w:ascii="Gisha" w:hAnsi="Gisha" w:cs="Gisha" w:hint="cs"/>
        </w:rPr>
      </w:pPr>
      <w:r w:rsidRPr="002D2C35">
        <w:rPr>
          <w:rFonts w:ascii="Gisha" w:hAnsi="Gisha" w:cs="Gisha" w:hint="cs"/>
        </w:rPr>
        <w:t xml:space="preserve">WHEREAS, MDOC has requested and/or may request verbal and written information from </w:t>
      </w:r>
      <w:r w:rsidR="00AA1C98" w:rsidRPr="00E20F2B">
        <w:rPr>
          <w:rFonts w:ascii="Gisha" w:hAnsi="Gisha" w:cs="Gisha"/>
        </w:rPr>
        <w:t>Company</w:t>
      </w:r>
      <w:r w:rsidRPr="002D2C35">
        <w:rPr>
          <w:rFonts w:ascii="Gisha" w:hAnsi="Gisha" w:cs="Gisha" w:hint="cs"/>
        </w:rPr>
        <w:t xml:space="preserve"> and its affiliates regarding </w:t>
      </w:r>
      <w:r w:rsidR="00AA1C98" w:rsidRPr="00E20F2B">
        <w:rPr>
          <w:rFonts w:ascii="Gisha" w:hAnsi="Gisha" w:cs="Gisha"/>
        </w:rPr>
        <w:t>Company</w:t>
      </w:r>
      <w:r w:rsidRPr="002D2C35">
        <w:rPr>
          <w:rFonts w:ascii="Gisha" w:hAnsi="Gisha" w:cs="Gisha" w:hint="cs"/>
        </w:rPr>
        <w:t xml:space="preserve"> and certain of its affiliates and Project</w:t>
      </w:r>
      <w:r w:rsidR="00AA1C98">
        <w:rPr>
          <w:rFonts w:ascii="Gisha" w:hAnsi="Gisha" w:cs="Gisha"/>
        </w:rPr>
        <w:t xml:space="preserve">, </w:t>
      </w:r>
      <w:r w:rsidRPr="002D2C35">
        <w:rPr>
          <w:rFonts w:ascii="Gisha" w:hAnsi="Gisha" w:cs="Gisha" w:hint="cs"/>
        </w:rPr>
        <w:t xml:space="preserve">including without limitation the proposed </w:t>
      </w:r>
      <w:r w:rsidRPr="002D2C35">
        <w:rPr>
          <w:rFonts w:ascii="Gisha" w:hAnsi="Gisha" w:cs="Gisha" w:hint="cs"/>
          <w:color w:val="FF0000"/>
        </w:rPr>
        <w:t xml:space="preserve">(Project Description) </w:t>
      </w:r>
      <w:r w:rsidRPr="002D2C35">
        <w:rPr>
          <w:rFonts w:ascii="Gisha" w:hAnsi="Gisha" w:cs="Gisha" w:hint="cs"/>
        </w:rPr>
        <w:t xml:space="preserve">to be located in </w:t>
      </w:r>
      <w:r w:rsidRPr="002D2C35">
        <w:rPr>
          <w:rFonts w:ascii="Gisha" w:hAnsi="Gisha" w:cs="Gisha" w:hint="cs"/>
          <w:color w:val="FF0000"/>
        </w:rPr>
        <w:t>(City, Town, or County)</w:t>
      </w:r>
      <w:r w:rsidRPr="002D2C35">
        <w:rPr>
          <w:rFonts w:ascii="Gisha" w:hAnsi="Gisha" w:cs="Gisha" w:hint="cs"/>
          <w:color w:val="000000"/>
        </w:rPr>
        <w:t xml:space="preserve">, </w:t>
      </w:r>
      <w:r w:rsidRPr="002D2C35">
        <w:rPr>
          <w:rFonts w:ascii="Gisha" w:hAnsi="Gisha" w:cs="Gisha" w:hint="cs"/>
        </w:rPr>
        <w:t>Montana</w:t>
      </w:r>
      <w:r w:rsidR="00AA1C98">
        <w:rPr>
          <w:rFonts w:ascii="Gisha" w:hAnsi="Gisha" w:cs="Gisha"/>
        </w:rPr>
        <w:t>,</w:t>
      </w:r>
      <w:r w:rsidRPr="002D2C35">
        <w:rPr>
          <w:rFonts w:ascii="Gisha" w:hAnsi="Gisha" w:cs="Gisha" w:hint="cs"/>
        </w:rPr>
        <w:t xml:space="preserve"> incident to discussions concerning one or more possible </w:t>
      </w:r>
      <w:r w:rsidR="000F00A0" w:rsidRPr="002D2C35">
        <w:rPr>
          <w:rFonts w:ascii="Gisha" w:hAnsi="Gisha" w:cs="Gisha" w:hint="cs"/>
        </w:rPr>
        <w:t xml:space="preserve">contracts </w:t>
      </w:r>
      <w:r w:rsidRPr="002D2C35">
        <w:rPr>
          <w:rFonts w:ascii="Gisha" w:hAnsi="Gisha" w:cs="Gisha" w:hint="cs"/>
        </w:rPr>
        <w:t xml:space="preserve">for the benefit of </w:t>
      </w:r>
      <w:r w:rsidR="00AA1C98" w:rsidRPr="00E20F2B">
        <w:rPr>
          <w:rFonts w:ascii="Gisha" w:hAnsi="Gisha" w:cs="Gisha"/>
        </w:rPr>
        <w:t>Company</w:t>
      </w:r>
      <w:r w:rsidRPr="002D2C35">
        <w:rPr>
          <w:rFonts w:ascii="Gisha" w:hAnsi="Gisha" w:cs="Gisha" w:hint="cs"/>
        </w:rPr>
        <w:t xml:space="preserve">.  MDOC will accept a copy of the </w:t>
      </w:r>
      <w:r w:rsidR="00854B2D">
        <w:rPr>
          <w:rFonts w:ascii="Gisha" w:hAnsi="Gisha" w:cs="Gisha"/>
        </w:rPr>
        <w:t xml:space="preserve">documents identified in the attached affidavit </w:t>
      </w:r>
      <w:r w:rsidRPr="002D2C35">
        <w:rPr>
          <w:rFonts w:ascii="Gisha" w:hAnsi="Gisha" w:cs="Gisha" w:hint="cs"/>
        </w:rPr>
        <w:t xml:space="preserve">submitted by </w:t>
      </w:r>
      <w:r w:rsidR="00854B2D" w:rsidRPr="00E20F2B">
        <w:rPr>
          <w:rFonts w:ascii="Gisha" w:hAnsi="Gisha" w:cs="Gisha"/>
        </w:rPr>
        <w:t>Company</w:t>
      </w:r>
      <w:r w:rsidRPr="002D2C35">
        <w:rPr>
          <w:rFonts w:ascii="Gisha" w:hAnsi="Gisha" w:cs="Gisha" w:hint="cs"/>
          <w:color w:val="000000"/>
        </w:rPr>
        <w:t>.</w:t>
      </w:r>
      <w:r w:rsidRPr="002D2C35">
        <w:rPr>
          <w:rFonts w:ascii="Gisha" w:hAnsi="Gisha" w:cs="Gisha" w:hint="cs"/>
        </w:rPr>
        <w:t xml:space="preserve">  </w:t>
      </w:r>
    </w:p>
    <w:p w14:paraId="334610E2" w14:textId="77777777" w:rsidR="00746616" w:rsidRPr="002D2C35" w:rsidRDefault="00746616">
      <w:pPr>
        <w:pStyle w:val="BodyTextFirstIndent"/>
        <w:tabs>
          <w:tab w:val="left" w:pos="720"/>
        </w:tabs>
        <w:ind w:firstLine="0"/>
        <w:jc w:val="both"/>
        <w:rPr>
          <w:rFonts w:ascii="Gisha" w:hAnsi="Gisha" w:cs="Gisha" w:hint="cs"/>
        </w:rPr>
      </w:pPr>
      <w:r w:rsidRPr="002D2C35">
        <w:rPr>
          <w:rFonts w:ascii="Gisha" w:hAnsi="Gisha" w:cs="Gisha" w:hint="cs"/>
        </w:rPr>
        <w:t>NOW, THEREFORE, in consideration of the premises and the disclosure of such information, each Party hereby, intending to be legally bound, agrees to the following provisions:</w:t>
      </w:r>
    </w:p>
    <w:p w14:paraId="22027390" w14:textId="77777777" w:rsidR="00746616" w:rsidRPr="002D2C35" w:rsidRDefault="00746616">
      <w:pPr>
        <w:pStyle w:val="Heading1"/>
        <w:numPr>
          <w:ilvl w:val="0"/>
          <w:numId w:val="0"/>
        </w:numPr>
        <w:tabs>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Gisha" w:hAnsi="Gisha" w:cs="Gisha" w:hint="cs"/>
        </w:rPr>
      </w:pPr>
      <w:r w:rsidRPr="002D2C35">
        <w:rPr>
          <w:rFonts w:ascii="Gisha" w:hAnsi="Gisha" w:cs="Gisha" w:hint="cs"/>
        </w:rPr>
        <w:t>1.</w:t>
      </w:r>
      <w:r w:rsidRPr="002D2C35">
        <w:rPr>
          <w:rFonts w:ascii="Gisha" w:hAnsi="Gisha" w:cs="Gisha" w:hint="cs"/>
          <w:color w:val="FF0000"/>
        </w:rPr>
        <w:t xml:space="preserve">  </w:t>
      </w:r>
      <w:r w:rsidR="004A2F76" w:rsidRPr="00E20F2B">
        <w:rPr>
          <w:rFonts w:ascii="Gisha" w:hAnsi="Gisha" w:cs="Gisha"/>
        </w:rPr>
        <w:t>Company</w:t>
      </w:r>
      <w:r w:rsidRPr="002D2C35">
        <w:rPr>
          <w:rFonts w:ascii="Gisha" w:hAnsi="Gisha" w:cs="Gisha" w:hint="cs"/>
          <w:color w:val="000000"/>
        </w:rPr>
        <w:t xml:space="preserve"> understands and agrees that, pursuant to the Montana Supreme Court’s decision in </w:t>
      </w:r>
      <w:r w:rsidRPr="002D2C35">
        <w:rPr>
          <w:rFonts w:ascii="Gisha" w:hAnsi="Gisha" w:cs="Gisha" w:hint="cs"/>
          <w:i/>
          <w:iCs/>
          <w:color w:val="000000"/>
        </w:rPr>
        <w:t>Great Falls Tribune v. Public Service Commission</w:t>
      </w:r>
      <w:r w:rsidRPr="002D2C35">
        <w:rPr>
          <w:rFonts w:ascii="Gisha" w:hAnsi="Gisha" w:cs="Gisha" w:hint="cs"/>
          <w:color w:val="000000"/>
        </w:rPr>
        <w:t xml:space="preserve">, 319 Mont. 38, 82 P.3d 876 (2003), all documents filed with MDOC by </w:t>
      </w:r>
      <w:r w:rsidR="004A2F76" w:rsidRPr="00E20F2B">
        <w:rPr>
          <w:rFonts w:ascii="Gisha" w:hAnsi="Gisha" w:cs="Gisha"/>
        </w:rPr>
        <w:t xml:space="preserve">Company </w:t>
      </w:r>
      <w:r w:rsidRPr="002D2C35">
        <w:rPr>
          <w:rFonts w:ascii="Gisha" w:hAnsi="Gisha" w:cs="Gisha" w:hint="cs"/>
          <w:color w:val="000000"/>
        </w:rPr>
        <w:t xml:space="preserve">are presumptively available for access by the public under the “right to know” provision of Article 2, Section 9 of the Montana Constitution.  Under the decision, however, the presumption that all documents filed by </w:t>
      </w:r>
      <w:r w:rsidR="004A2F76" w:rsidRPr="00E20F2B">
        <w:rPr>
          <w:rFonts w:ascii="Gisha" w:hAnsi="Gisha" w:cs="Gisha"/>
        </w:rPr>
        <w:t>Company</w:t>
      </w:r>
      <w:r w:rsidRPr="00E20F2B">
        <w:rPr>
          <w:rFonts w:ascii="Gisha" w:hAnsi="Gisha" w:cs="Gisha" w:hint="cs"/>
        </w:rPr>
        <w:t xml:space="preserve"> </w:t>
      </w:r>
      <w:r w:rsidRPr="002D2C35">
        <w:rPr>
          <w:rFonts w:ascii="Gisha" w:hAnsi="Gisha" w:cs="Gisha" w:hint="cs"/>
          <w:color w:val="000000"/>
        </w:rPr>
        <w:t xml:space="preserve">with MDOC are public may be overcome by the proper showing, consistent with the court’s decision.   </w:t>
      </w:r>
    </w:p>
    <w:p w14:paraId="53181D66" w14:textId="77777777" w:rsidR="00746616" w:rsidRPr="002D2C35" w:rsidRDefault="00746616">
      <w:pPr>
        <w:pStyle w:val="Heading1"/>
        <w:numPr>
          <w:ilvl w:val="0"/>
          <w:numId w:val="0"/>
        </w:numPr>
        <w:tabs>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Gisha" w:hAnsi="Gisha" w:cs="Gisha" w:hint="cs"/>
          <w:color w:val="000000"/>
        </w:rPr>
      </w:pPr>
      <w:r w:rsidRPr="002D2C35">
        <w:rPr>
          <w:rFonts w:ascii="Gisha" w:hAnsi="Gisha" w:cs="Gisha" w:hint="cs"/>
        </w:rPr>
        <w:t>2.</w:t>
      </w:r>
      <w:r w:rsidR="00E20F2B">
        <w:rPr>
          <w:rFonts w:ascii="Gisha" w:hAnsi="Gisha" w:cs="Gisha"/>
        </w:rPr>
        <w:t xml:space="preserve">  </w:t>
      </w:r>
      <w:r w:rsidRPr="002D2C35">
        <w:rPr>
          <w:rFonts w:ascii="Gisha" w:hAnsi="Gisha" w:cs="Gisha" w:hint="cs"/>
          <w:color w:val="000000"/>
        </w:rPr>
        <w:t xml:space="preserve">If </w:t>
      </w:r>
      <w:r w:rsidR="00AF13F8" w:rsidRPr="00E20F2B">
        <w:rPr>
          <w:rFonts w:ascii="Gisha" w:hAnsi="Gisha" w:cs="Gisha"/>
        </w:rPr>
        <w:t>Company</w:t>
      </w:r>
      <w:r w:rsidRPr="002D2C35">
        <w:rPr>
          <w:rFonts w:ascii="Gisha" w:hAnsi="Gisha" w:cs="Gisha" w:hint="cs"/>
          <w:color w:val="000000"/>
        </w:rPr>
        <w:t xml:space="preserve"> submits documents or information to MDOC that it considers confidential and wishes the documents or information to be withheld from public disclosure, it will identify </w:t>
      </w:r>
      <w:r w:rsidR="00AF13F8">
        <w:rPr>
          <w:rFonts w:ascii="Gisha" w:hAnsi="Gisha" w:cs="Gisha"/>
          <w:color w:val="000000"/>
        </w:rPr>
        <w:t xml:space="preserve">and label </w:t>
      </w:r>
      <w:r w:rsidRPr="002D2C35">
        <w:rPr>
          <w:rFonts w:ascii="Gisha" w:hAnsi="Gisha" w:cs="Gisha" w:hint="cs"/>
          <w:color w:val="000000"/>
        </w:rPr>
        <w:t xml:space="preserve">which part of the documents or information it considers confidential at the time the documents or information are submitted. </w:t>
      </w:r>
      <w:r w:rsidR="00AF13F8" w:rsidRPr="00E20F2B">
        <w:rPr>
          <w:rFonts w:ascii="Gisha" w:hAnsi="Gisha" w:cs="Gisha"/>
        </w:rPr>
        <w:t>Company</w:t>
      </w:r>
      <w:r w:rsidRPr="00E20F2B">
        <w:rPr>
          <w:rFonts w:ascii="Gisha" w:hAnsi="Gisha" w:cs="Gisha" w:hint="cs"/>
        </w:rPr>
        <w:t xml:space="preserve"> </w:t>
      </w:r>
      <w:r w:rsidRPr="002D2C35">
        <w:rPr>
          <w:rFonts w:ascii="Gisha" w:hAnsi="Gisha" w:cs="Gisha" w:hint="cs"/>
          <w:color w:val="000000"/>
        </w:rPr>
        <w:t xml:space="preserve">will identify the confidential items through an affidavit that clearly states the facts upon which it believes the documents or information should be withheld from public disclosure.  The stated facts must be specific enough so that reviewing authorities can clearly understand the nature and basis of </w:t>
      </w:r>
      <w:r w:rsidR="00AF13F8" w:rsidRPr="00E20F2B">
        <w:rPr>
          <w:rFonts w:ascii="Gisha" w:hAnsi="Gisha" w:cs="Gisha"/>
        </w:rPr>
        <w:t>Company’s</w:t>
      </w:r>
      <w:r w:rsidRPr="002D2C35">
        <w:rPr>
          <w:rFonts w:ascii="Gisha" w:hAnsi="Gisha" w:cs="Gisha" w:hint="cs"/>
          <w:color w:val="000000"/>
        </w:rPr>
        <w:t xml:space="preserve"> claims to the right of confidentiality.  A statement that all documents or information submitted by </w:t>
      </w:r>
      <w:r w:rsidR="00AF13F8" w:rsidRPr="00E20F2B">
        <w:rPr>
          <w:rFonts w:ascii="Gisha" w:hAnsi="Gisha" w:cs="Gisha"/>
        </w:rPr>
        <w:t>Company</w:t>
      </w:r>
      <w:r w:rsidRPr="002D2C35">
        <w:rPr>
          <w:rFonts w:ascii="Gisha" w:hAnsi="Gisha" w:cs="Gisha" w:hint="cs"/>
          <w:color w:val="000000"/>
        </w:rPr>
        <w:t xml:space="preserve"> are confidential, or other conclusory statements, will be ineffective to prevent public disclosure.  </w:t>
      </w:r>
      <w:r w:rsidR="00AF13F8" w:rsidRPr="00E20F2B">
        <w:rPr>
          <w:rFonts w:ascii="Gisha" w:hAnsi="Gisha" w:cs="Gisha"/>
        </w:rPr>
        <w:t>Company</w:t>
      </w:r>
      <w:r w:rsidRPr="002D2C35">
        <w:rPr>
          <w:rFonts w:ascii="Gisha" w:hAnsi="Gisha" w:cs="Gisha" w:hint="cs"/>
          <w:color w:val="000000"/>
        </w:rPr>
        <w:t xml:space="preserve"> understands and agrees that</w:t>
      </w:r>
      <w:r w:rsidR="00AF13F8">
        <w:rPr>
          <w:rFonts w:ascii="Gisha" w:hAnsi="Gisha" w:cs="Gisha"/>
          <w:color w:val="000000"/>
        </w:rPr>
        <w:t xml:space="preserve"> this Agreement and</w:t>
      </w:r>
      <w:r w:rsidRPr="002D2C35">
        <w:rPr>
          <w:rFonts w:ascii="Gisha" w:hAnsi="Gisha" w:cs="Gisha" w:hint="cs"/>
          <w:color w:val="000000"/>
        </w:rPr>
        <w:t xml:space="preserve"> the affidavit it submits </w:t>
      </w:r>
      <w:r w:rsidR="00AF13F8">
        <w:rPr>
          <w:rFonts w:ascii="Gisha" w:hAnsi="Gisha" w:cs="Gisha"/>
          <w:color w:val="000000"/>
        </w:rPr>
        <w:t>are</w:t>
      </w:r>
      <w:r w:rsidRPr="002D2C35">
        <w:rPr>
          <w:rFonts w:ascii="Gisha" w:hAnsi="Gisha" w:cs="Gisha" w:hint="cs"/>
          <w:color w:val="000000"/>
        </w:rPr>
        <w:t xml:space="preserve"> subject to public disclosure.  </w:t>
      </w:r>
    </w:p>
    <w:p w14:paraId="5F2CB3D6" w14:textId="77777777" w:rsidR="00746616" w:rsidRPr="002D2C35" w:rsidRDefault="00746616">
      <w:pPr>
        <w:pStyle w:val="Heading1"/>
        <w:numPr>
          <w:ilvl w:val="0"/>
          <w:numId w:val="0"/>
        </w:numPr>
        <w:tabs>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Gisha" w:hAnsi="Gisha" w:cs="Gisha" w:hint="cs"/>
        </w:rPr>
      </w:pPr>
      <w:r w:rsidRPr="002D2C35">
        <w:rPr>
          <w:rFonts w:ascii="Gisha" w:hAnsi="Gisha" w:cs="Gisha" w:hint="cs"/>
          <w:color w:val="000000"/>
        </w:rPr>
        <w:t xml:space="preserve">3.  </w:t>
      </w:r>
      <w:r w:rsidRPr="002D2C35">
        <w:rPr>
          <w:rFonts w:ascii="Gisha" w:hAnsi="Gisha" w:cs="Gisha" w:hint="cs"/>
        </w:rPr>
        <w:t xml:space="preserve">If individual documents or information are not </w:t>
      </w:r>
      <w:r w:rsidR="008B099E">
        <w:rPr>
          <w:rFonts w:ascii="Gisha" w:hAnsi="Gisha" w:cs="Gisha"/>
        </w:rPr>
        <w:t>identified and labeled</w:t>
      </w:r>
      <w:r w:rsidR="008B099E" w:rsidRPr="002D2C35">
        <w:rPr>
          <w:rFonts w:ascii="Gisha" w:hAnsi="Gisha" w:cs="Gisha" w:hint="cs"/>
        </w:rPr>
        <w:t xml:space="preserve"> </w:t>
      </w:r>
      <w:r w:rsidRPr="002D2C35">
        <w:rPr>
          <w:rFonts w:ascii="Gisha" w:hAnsi="Gisha" w:cs="Gisha" w:hint="cs"/>
        </w:rPr>
        <w:t>as confidential or the affidavit is factually insufficient to support confidentiality, MDOC will deem the documents or information submitted as subject to public disclosure.</w:t>
      </w:r>
    </w:p>
    <w:p w14:paraId="50FBF427" w14:textId="77777777" w:rsidR="00746616" w:rsidRPr="002D2C35" w:rsidRDefault="00746616">
      <w:pPr>
        <w:pStyle w:val="Heading1"/>
        <w:numPr>
          <w:ilvl w:val="0"/>
          <w:numId w:val="0"/>
        </w:numPr>
        <w:tabs>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Gisha" w:hAnsi="Gisha" w:cs="Gisha" w:hint="cs"/>
        </w:rPr>
      </w:pPr>
      <w:r w:rsidRPr="002D2C35">
        <w:rPr>
          <w:rFonts w:ascii="Gisha" w:hAnsi="Gisha" w:cs="Gisha" w:hint="cs"/>
        </w:rPr>
        <w:lastRenderedPageBreak/>
        <w:t xml:space="preserve">4.  MDOC will take reasonable steps to protect documents or information designated as confidential and for which </w:t>
      </w:r>
      <w:r w:rsidR="008B099E" w:rsidRPr="00E20F2B">
        <w:rPr>
          <w:rFonts w:ascii="Gisha" w:hAnsi="Gisha" w:cs="Gisha"/>
        </w:rPr>
        <w:t>Company</w:t>
      </w:r>
      <w:r w:rsidRPr="002D2C35">
        <w:rPr>
          <w:rFonts w:ascii="Gisha" w:hAnsi="Gisha" w:cs="Gisha" w:hint="cs"/>
        </w:rPr>
        <w:t xml:space="preserve"> submitted an affidavit clearly stating the factual basis for the claim of confidentiality.  Upon receiving a written request from a third</w:t>
      </w:r>
      <w:r w:rsidR="008B099E">
        <w:rPr>
          <w:rFonts w:ascii="Gisha" w:hAnsi="Gisha" w:cs="Gisha"/>
        </w:rPr>
        <w:t>-</w:t>
      </w:r>
      <w:r w:rsidRPr="002D2C35">
        <w:rPr>
          <w:rFonts w:ascii="Gisha" w:hAnsi="Gisha" w:cs="Gisha" w:hint="cs"/>
        </w:rPr>
        <w:t xml:space="preserve">party to review any confidential documents or information, MDOC will notify </w:t>
      </w:r>
      <w:r w:rsidR="008B099E" w:rsidRPr="00E20F2B">
        <w:rPr>
          <w:rFonts w:ascii="Gisha" w:hAnsi="Gisha" w:cs="Gisha"/>
        </w:rPr>
        <w:t>Company</w:t>
      </w:r>
      <w:r w:rsidRPr="002D2C35">
        <w:rPr>
          <w:rFonts w:ascii="Gisha" w:hAnsi="Gisha" w:cs="Gisha" w:hint="cs"/>
        </w:rPr>
        <w:t xml:space="preserve"> of the request in writing.  The written notice provided by MDOC will </w:t>
      </w:r>
      <w:r w:rsidR="00A26CBE">
        <w:rPr>
          <w:rFonts w:ascii="Gisha" w:hAnsi="Gisha" w:cs="Gisha"/>
        </w:rPr>
        <w:t>include</w:t>
      </w:r>
      <w:r w:rsidR="00A26CBE" w:rsidRPr="002D2C35">
        <w:rPr>
          <w:rFonts w:ascii="Gisha" w:hAnsi="Gisha" w:cs="Gisha" w:hint="cs"/>
        </w:rPr>
        <w:t xml:space="preserve"> </w:t>
      </w:r>
      <w:r w:rsidRPr="002D2C35">
        <w:rPr>
          <w:rFonts w:ascii="Gisha" w:hAnsi="Gisha" w:cs="Gisha" w:hint="cs"/>
        </w:rPr>
        <w:t>a copy of the third</w:t>
      </w:r>
      <w:r w:rsidR="008B099E">
        <w:rPr>
          <w:rFonts w:ascii="Gisha" w:hAnsi="Gisha" w:cs="Gisha"/>
        </w:rPr>
        <w:t>-</w:t>
      </w:r>
      <w:r w:rsidRPr="002D2C35">
        <w:rPr>
          <w:rFonts w:ascii="Gisha" w:hAnsi="Gisha" w:cs="Gisha" w:hint="cs"/>
        </w:rPr>
        <w:t>party request.  The written notice and third</w:t>
      </w:r>
      <w:r w:rsidR="008B099E">
        <w:rPr>
          <w:rFonts w:ascii="Gisha" w:hAnsi="Gisha" w:cs="Gisha"/>
        </w:rPr>
        <w:t>-</w:t>
      </w:r>
      <w:r w:rsidRPr="002D2C35">
        <w:rPr>
          <w:rFonts w:ascii="Gisha" w:hAnsi="Gisha" w:cs="Gisha" w:hint="cs"/>
        </w:rPr>
        <w:t xml:space="preserve">party request will be sent by mail to the following </w:t>
      </w:r>
      <w:r w:rsidR="00A60F15" w:rsidRPr="002D2C35">
        <w:rPr>
          <w:rFonts w:ascii="Gisha" w:hAnsi="Gisha" w:cs="Gisha"/>
        </w:rPr>
        <w:t>addresses</w:t>
      </w:r>
      <w:r w:rsidRPr="002D2C35">
        <w:rPr>
          <w:rFonts w:ascii="Gisha" w:hAnsi="Gisha" w:cs="Gisha" w:hint="cs"/>
        </w:rPr>
        <w:t>:</w:t>
      </w:r>
    </w:p>
    <w:tbl>
      <w:tblPr>
        <w:tblW w:w="0" w:type="auto"/>
        <w:tblInd w:w="108" w:type="dxa"/>
        <w:tblLook w:val="0000" w:firstRow="0" w:lastRow="0" w:firstColumn="0" w:lastColumn="0" w:noHBand="0" w:noVBand="0"/>
      </w:tblPr>
      <w:tblGrid>
        <w:gridCol w:w="4050"/>
        <w:gridCol w:w="5418"/>
      </w:tblGrid>
      <w:tr w:rsidR="00746616" w:rsidRPr="002D2C35" w14:paraId="3CF6B7D5" w14:textId="77777777">
        <w:tblPrEx>
          <w:tblCellMar>
            <w:top w:w="0" w:type="dxa"/>
            <w:bottom w:w="0" w:type="dxa"/>
          </w:tblCellMar>
        </w:tblPrEx>
        <w:tc>
          <w:tcPr>
            <w:tcW w:w="4050" w:type="dxa"/>
          </w:tcPr>
          <w:p w14:paraId="6CD26D15" w14:textId="77777777" w:rsidR="00746616" w:rsidRPr="002D2C35" w:rsidRDefault="00746616">
            <w:pPr>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Gisha" w:hAnsi="Gisha" w:cs="Gisha" w:hint="cs"/>
                <w:sz w:val="24"/>
              </w:rPr>
            </w:pPr>
            <w:r w:rsidRPr="002D2C35">
              <w:rPr>
                <w:rFonts w:ascii="Gisha" w:hAnsi="Gisha" w:cs="Gisha" w:hint="cs"/>
                <w:sz w:val="24"/>
              </w:rPr>
              <w:t xml:space="preserve">To </w:t>
            </w:r>
            <w:r w:rsidRPr="002D2C35">
              <w:rPr>
                <w:rFonts w:ascii="Gisha" w:hAnsi="Gisha" w:cs="Gisha" w:hint="cs"/>
                <w:color w:val="FF0000"/>
                <w:sz w:val="24"/>
              </w:rPr>
              <w:t>(Name of Company):</w:t>
            </w:r>
          </w:p>
        </w:tc>
        <w:tc>
          <w:tcPr>
            <w:tcW w:w="5418" w:type="dxa"/>
          </w:tcPr>
          <w:p w14:paraId="5FAFB490" w14:textId="77777777" w:rsidR="00746616" w:rsidRPr="002D2C35" w:rsidRDefault="00746616">
            <w:pPr>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Gisha" w:hAnsi="Gisha" w:cs="Gisha" w:hint="cs"/>
                <w:color w:val="FF0000"/>
                <w:sz w:val="24"/>
              </w:rPr>
            </w:pPr>
            <w:r w:rsidRPr="002D2C35">
              <w:rPr>
                <w:rFonts w:ascii="Gisha" w:hAnsi="Gisha" w:cs="Gisha" w:hint="cs"/>
                <w:color w:val="FF0000"/>
                <w:sz w:val="24"/>
              </w:rPr>
              <w:t>(Company Address)</w:t>
            </w:r>
            <w:r w:rsidRPr="002D2C35">
              <w:rPr>
                <w:rFonts w:ascii="Gisha" w:hAnsi="Gisha" w:cs="Gisha" w:hint="cs"/>
                <w:sz w:val="24"/>
              </w:rPr>
              <w:br/>
              <w:t xml:space="preserve">Attention: </w:t>
            </w:r>
            <w:r w:rsidRPr="002D2C35">
              <w:rPr>
                <w:rFonts w:ascii="Gisha" w:hAnsi="Gisha" w:cs="Gisha" w:hint="cs"/>
                <w:color w:val="FF0000"/>
                <w:sz w:val="24"/>
              </w:rPr>
              <w:t>(Name of Company Contact)</w:t>
            </w:r>
            <w:r w:rsidRPr="002D2C35">
              <w:rPr>
                <w:rFonts w:ascii="Gisha" w:hAnsi="Gisha" w:cs="Gisha" w:hint="cs"/>
                <w:sz w:val="24"/>
              </w:rPr>
              <w:br/>
            </w:r>
            <w:r w:rsidR="00C648AF">
              <w:rPr>
                <w:rFonts w:ascii="Gisha" w:hAnsi="Gisha" w:cs="Gisha"/>
                <w:sz w:val="24"/>
              </w:rPr>
              <w:t>Email</w:t>
            </w:r>
            <w:proofErr w:type="gramStart"/>
            <w:r w:rsidRPr="002D2C35">
              <w:rPr>
                <w:rFonts w:ascii="Gisha" w:hAnsi="Gisha" w:cs="Gisha" w:hint="cs"/>
                <w:sz w:val="24"/>
              </w:rPr>
              <w:t xml:space="preserve">:  </w:t>
            </w:r>
            <w:r w:rsidRPr="002D2C35">
              <w:rPr>
                <w:rFonts w:ascii="Gisha" w:hAnsi="Gisha" w:cs="Gisha" w:hint="cs"/>
                <w:color w:val="FF0000"/>
                <w:sz w:val="24"/>
              </w:rPr>
              <w:t>(</w:t>
            </w:r>
            <w:proofErr w:type="gramEnd"/>
            <w:r w:rsidR="00C648AF">
              <w:rPr>
                <w:rFonts w:ascii="Gisha" w:hAnsi="Gisha" w:cs="Gisha"/>
                <w:color w:val="FF0000"/>
                <w:sz w:val="24"/>
              </w:rPr>
              <w:t>Email Address</w:t>
            </w:r>
            <w:r w:rsidRPr="002D2C35">
              <w:rPr>
                <w:rFonts w:ascii="Gisha" w:hAnsi="Gisha" w:cs="Gisha" w:hint="cs"/>
                <w:color w:val="FF0000"/>
                <w:sz w:val="24"/>
              </w:rPr>
              <w:t>)</w:t>
            </w:r>
          </w:p>
          <w:p w14:paraId="72AEF4EA" w14:textId="77777777" w:rsidR="00746616" w:rsidRPr="002D2C35" w:rsidRDefault="00746616">
            <w:pPr>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Gisha" w:hAnsi="Gisha" w:cs="Gisha" w:hint="cs"/>
                <w:sz w:val="24"/>
              </w:rPr>
            </w:pPr>
          </w:p>
        </w:tc>
      </w:tr>
      <w:tr w:rsidR="00746616" w:rsidRPr="002D2C35" w14:paraId="24D765BD" w14:textId="77777777">
        <w:tblPrEx>
          <w:tblCellMar>
            <w:top w:w="0" w:type="dxa"/>
            <w:bottom w:w="0" w:type="dxa"/>
          </w:tblCellMar>
        </w:tblPrEx>
        <w:tc>
          <w:tcPr>
            <w:tcW w:w="4050" w:type="dxa"/>
          </w:tcPr>
          <w:p w14:paraId="5FF745E9" w14:textId="77777777" w:rsidR="00746616" w:rsidRPr="002D2C35" w:rsidRDefault="00746616">
            <w:pPr>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Gisha" w:hAnsi="Gisha" w:cs="Gisha" w:hint="cs"/>
                <w:sz w:val="24"/>
              </w:rPr>
            </w:pPr>
            <w:r w:rsidRPr="002D2C35">
              <w:rPr>
                <w:rFonts w:ascii="Gisha" w:hAnsi="Gisha" w:cs="Gisha" w:hint="cs"/>
                <w:sz w:val="24"/>
              </w:rPr>
              <w:t xml:space="preserve">with a </w:t>
            </w:r>
            <w:r w:rsidR="00730949" w:rsidRPr="002D2C35">
              <w:rPr>
                <w:rFonts w:ascii="Gisha" w:hAnsi="Gisha" w:cs="Gisha"/>
                <w:sz w:val="24"/>
              </w:rPr>
              <w:t>copy to</w:t>
            </w:r>
            <w:r w:rsidRPr="002D2C35">
              <w:rPr>
                <w:rFonts w:ascii="Gisha" w:hAnsi="Gisha" w:cs="Gisha" w:hint="cs"/>
                <w:sz w:val="24"/>
              </w:rPr>
              <w:t>:</w:t>
            </w:r>
          </w:p>
          <w:p w14:paraId="2C41EC30" w14:textId="77777777" w:rsidR="00746616" w:rsidRPr="002D2C35" w:rsidRDefault="00746616">
            <w:pPr>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Gisha" w:hAnsi="Gisha" w:cs="Gisha" w:hint="cs"/>
                <w:color w:val="FF0000"/>
                <w:sz w:val="24"/>
              </w:rPr>
            </w:pPr>
            <w:r w:rsidRPr="002D2C35">
              <w:rPr>
                <w:rFonts w:ascii="Gisha" w:hAnsi="Gisha" w:cs="Gisha" w:hint="cs"/>
                <w:color w:val="FF0000"/>
                <w:sz w:val="24"/>
              </w:rPr>
              <w:t>(If required)</w:t>
            </w:r>
          </w:p>
        </w:tc>
        <w:tc>
          <w:tcPr>
            <w:tcW w:w="5418" w:type="dxa"/>
          </w:tcPr>
          <w:p w14:paraId="780EC088" w14:textId="77777777" w:rsidR="00746616" w:rsidRPr="002D2C35" w:rsidRDefault="00746616">
            <w:pPr>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Gisha" w:hAnsi="Gisha" w:cs="Gisha" w:hint="cs"/>
                <w:color w:val="FF0000"/>
                <w:sz w:val="24"/>
              </w:rPr>
            </w:pPr>
            <w:r w:rsidRPr="002D2C35">
              <w:rPr>
                <w:rFonts w:ascii="Gisha" w:hAnsi="Gisha" w:cs="Gisha" w:hint="cs"/>
                <w:color w:val="FF0000"/>
                <w:sz w:val="24"/>
              </w:rPr>
              <w:t>(Address)</w:t>
            </w:r>
          </w:p>
          <w:p w14:paraId="68FD0C1A" w14:textId="77777777" w:rsidR="00746616" w:rsidRPr="002D2C35" w:rsidRDefault="00746616">
            <w:pPr>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Gisha" w:hAnsi="Gisha" w:cs="Gisha" w:hint="cs"/>
                <w:color w:val="FF0000"/>
                <w:sz w:val="24"/>
              </w:rPr>
            </w:pPr>
            <w:r w:rsidRPr="002D2C35">
              <w:rPr>
                <w:rFonts w:ascii="Gisha" w:hAnsi="Gisha" w:cs="Gisha" w:hint="cs"/>
                <w:sz w:val="24"/>
              </w:rPr>
              <w:t>Attention</w:t>
            </w:r>
            <w:proofErr w:type="gramStart"/>
            <w:r w:rsidRPr="002D2C35">
              <w:rPr>
                <w:rFonts w:ascii="Gisha" w:hAnsi="Gisha" w:cs="Gisha" w:hint="cs"/>
                <w:sz w:val="24"/>
              </w:rPr>
              <w:t xml:space="preserve">:  </w:t>
            </w:r>
            <w:r w:rsidRPr="002D2C35">
              <w:rPr>
                <w:rFonts w:ascii="Gisha" w:hAnsi="Gisha" w:cs="Gisha" w:hint="cs"/>
                <w:color w:val="FF0000"/>
                <w:sz w:val="24"/>
              </w:rPr>
              <w:t>(</w:t>
            </w:r>
            <w:proofErr w:type="gramEnd"/>
            <w:r w:rsidRPr="002D2C35">
              <w:rPr>
                <w:rFonts w:ascii="Gisha" w:hAnsi="Gisha" w:cs="Gisha" w:hint="cs"/>
                <w:color w:val="FF0000"/>
                <w:sz w:val="24"/>
              </w:rPr>
              <w:t>Name of Contact)</w:t>
            </w:r>
          </w:p>
          <w:p w14:paraId="4EC63476" w14:textId="77777777" w:rsidR="00746616" w:rsidRPr="002D2C35" w:rsidRDefault="00C648AF">
            <w:pPr>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Gisha" w:hAnsi="Gisha" w:cs="Gisha" w:hint="cs"/>
                <w:color w:val="FF0000"/>
                <w:sz w:val="24"/>
              </w:rPr>
            </w:pPr>
            <w:r>
              <w:rPr>
                <w:rFonts w:ascii="Gisha" w:hAnsi="Gisha" w:cs="Gisha"/>
                <w:sz w:val="24"/>
              </w:rPr>
              <w:t>Email</w:t>
            </w:r>
            <w:proofErr w:type="gramStart"/>
            <w:r w:rsidR="00746616" w:rsidRPr="002D2C35">
              <w:rPr>
                <w:rFonts w:ascii="Gisha" w:hAnsi="Gisha" w:cs="Gisha" w:hint="cs"/>
                <w:sz w:val="24"/>
              </w:rPr>
              <w:t xml:space="preserve">:  </w:t>
            </w:r>
            <w:r w:rsidR="00746616" w:rsidRPr="002D2C35">
              <w:rPr>
                <w:rFonts w:ascii="Gisha" w:hAnsi="Gisha" w:cs="Gisha" w:hint="cs"/>
                <w:color w:val="FF0000"/>
                <w:sz w:val="24"/>
              </w:rPr>
              <w:t>(</w:t>
            </w:r>
            <w:proofErr w:type="gramEnd"/>
            <w:r>
              <w:rPr>
                <w:rFonts w:ascii="Gisha" w:hAnsi="Gisha" w:cs="Gisha"/>
                <w:color w:val="FF0000"/>
                <w:sz w:val="24"/>
              </w:rPr>
              <w:t>Email Address</w:t>
            </w:r>
            <w:r w:rsidR="00746616" w:rsidRPr="002D2C35">
              <w:rPr>
                <w:rFonts w:ascii="Gisha" w:hAnsi="Gisha" w:cs="Gisha" w:hint="cs"/>
                <w:color w:val="FF0000"/>
                <w:sz w:val="24"/>
              </w:rPr>
              <w:t>)</w:t>
            </w:r>
          </w:p>
        </w:tc>
      </w:tr>
    </w:tbl>
    <w:p w14:paraId="7666D973" w14:textId="77777777" w:rsidR="00746616" w:rsidRPr="002D2C35" w:rsidRDefault="00746616">
      <w:pPr>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Gisha" w:hAnsi="Gisha" w:cs="Gisha" w:hint="cs"/>
          <w:sz w:val="24"/>
        </w:rPr>
      </w:pPr>
    </w:p>
    <w:p w14:paraId="62B11027" w14:textId="77777777" w:rsidR="00746616" w:rsidRPr="002D2C35" w:rsidRDefault="00746616">
      <w:pPr>
        <w:pStyle w:val="BodyTextFirstIndent"/>
        <w:tabs>
          <w:tab w:val="left" w:pos="720"/>
        </w:tabs>
        <w:ind w:firstLine="0"/>
        <w:jc w:val="both"/>
        <w:rPr>
          <w:rFonts w:ascii="Gisha" w:hAnsi="Gisha" w:cs="Gisha" w:hint="cs"/>
        </w:rPr>
      </w:pPr>
      <w:r w:rsidRPr="002D2C35">
        <w:rPr>
          <w:rFonts w:ascii="Gisha" w:hAnsi="Gisha" w:cs="Gisha" w:hint="cs"/>
        </w:rPr>
        <w:t xml:space="preserve">5.  It is the responsibility of </w:t>
      </w:r>
      <w:r w:rsidR="00C648AF" w:rsidRPr="00E20F2B">
        <w:rPr>
          <w:rFonts w:ascii="Gisha" w:hAnsi="Gisha" w:cs="Gisha"/>
        </w:rPr>
        <w:t>Company</w:t>
      </w:r>
      <w:r w:rsidRPr="002D2C35">
        <w:rPr>
          <w:rFonts w:ascii="Gisha" w:hAnsi="Gisha" w:cs="Gisha" w:hint="cs"/>
        </w:rPr>
        <w:t xml:space="preserve"> upon receipt of the written notice from MDOC to take such action as is necessary to protect the documents or information from disclosure, including obtaining a court order protecting the documents or information from disclosure if necessary.  If MDOC does not receive an order from a court of competent jurisdiction ordering MDOC to maintain confidentiality of the requested information or MDOC is not notified of other arrangements made between </w:t>
      </w:r>
      <w:r w:rsidR="00C648AF" w:rsidRPr="00E20F2B">
        <w:rPr>
          <w:rFonts w:ascii="Gisha" w:hAnsi="Gisha" w:cs="Gisha"/>
        </w:rPr>
        <w:t>Company</w:t>
      </w:r>
      <w:r w:rsidRPr="002D2C35">
        <w:rPr>
          <w:rFonts w:ascii="Gisha" w:hAnsi="Gisha" w:cs="Gisha" w:hint="cs"/>
        </w:rPr>
        <w:t xml:space="preserve"> and the requesting party within 10 </w:t>
      </w:r>
      <w:r w:rsidR="00C648AF">
        <w:rPr>
          <w:rFonts w:ascii="Gisha" w:hAnsi="Gisha" w:cs="Gisha"/>
        </w:rPr>
        <w:t xml:space="preserve">business </w:t>
      </w:r>
      <w:r w:rsidRPr="002D2C35">
        <w:rPr>
          <w:rFonts w:ascii="Gisha" w:hAnsi="Gisha" w:cs="Gisha" w:hint="cs"/>
        </w:rPr>
        <w:t xml:space="preserve">days from the date of the written notice by MDOC to </w:t>
      </w:r>
      <w:r w:rsidR="00C648AF" w:rsidRPr="00E20F2B">
        <w:rPr>
          <w:rFonts w:ascii="Gisha" w:hAnsi="Gisha" w:cs="Gisha"/>
        </w:rPr>
        <w:t>Company</w:t>
      </w:r>
      <w:r w:rsidRPr="002D2C35">
        <w:rPr>
          <w:rFonts w:ascii="Gisha" w:hAnsi="Gisha" w:cs="Gisha" w:hint="cs"/>
        </w:rPr>
        <w:t xml:space="preserve"> of the third</w:t>
      </w:r>
      <w:r w:rsidR="00C648AF">
        <w:rPr>
          <w:rFonts w:ascii="Gisha" w:hAnsi="Gisha" w:cs="Gisha"/>
        </w:rPr>
        <w:t>-</w:t>
      </w:r>
      <w:r w:rsidRPr="002D2C35">
        <w:rPr>
          <w:rFonts w:ascii="Gisha" w:hAnsi="Gisha" w:cs="Gisha" w:hint="cs"/>
        </w:rPr>
        <w:t xml:space="preserve">party request, the information will be disclosed to the requesting party, notwithstanding the affidavit.  MDOC will not assert the right of confidentiality for </w:t>
      </w:r>
      <w:r w:rsidR="00C648AF" w:rsidRPr="00E20F2B">
        <w:rPr>
          <w:rFonts w:ascii="Gisha" w:hAnsi="Gisha" w:cs="Gisha"/>
        </w:rPr>
        <w:t>Company</w:t>
      </w:r>
      <w:r w:rsidRPr="002D2C35">
        <w:rPr>
          <w:rFonts w:ascii="Gisha" w:hAnsi="Gisha" w:cs="Gisha" w:hint="cs"/>
        </w:rPr>
        <w:t xml:space="preserve"> in any court, whether sitting </w:t>
      </w:r>
      <w:r w:rsidR="0020776B" w:rsidRPr="002D2C35">
        <w:rPr>
          <w:rFonts w:ascii="Gisha" w:hAnsi="Gisha" w:cs="Gisha"/>
        </w:rPr>
        <w:t>at law</w:t>
      </w:r>
      <w:r w:rsidRPr="002D2C35">
        <w:rPr>
          <w:rFonts w:ascii="Gisha" w:hAnsi="Gisha" w:cs="Gisha" w:hint="cs"/>
        </w:rPr>
        <w:t xml:space="preserve"> or in equity.</w:t>
      </w:r>
    </w:p>
    <w:p w14:paraId="3DC5A047" w14:textId="77777777" w:rsidR="00746616" w:rsidRPr="002D2C35" w:rsidRDefault="00746616">
      <w:pPr>
        <w:pStyle w:val="BodyTextFirstIndent"/>
        <w:tabs>
          <w:tab w:val="left" w:pos="720"/>
        </w:tabs>
        <w:ind w:firstLine="0"/>
        <w:jc w:val="both"/>
        <w:rPr>
          <w:rFonts w:ascii="Gisha" w:hAnsi="Gisha" w:cs="Gisha" w:hint="cs"/>
          <w:color w:val="000000"/>
        </w:rPr>
      </w:pPr>
      <w:r w:rsidRPr="002D2C35">
        <w:rPr>
          <w:rFonts w:ascii="Gisha" w:hAnsi="Gisha" w:cs="Gisha" w:hint="cs"/>
        </w:rPr>
        <w:t xml:space="preserve">6.  </w:t>
      </w:r>
      <w:r w:rsidR="003C2B8C" w:rsidRPr="00E20F2B">
        <w:rPr>
          <w:rFonts w:ascii="Gisha" w:hAnsi="Gisha" w:cs="Gisha"/>
        </w:rPr>
        <w:t>Company</w:t>
      </w:r>
      <w:r w:rsidRPr="002D2C35">
        <w:rPr>
          <w:rFonts w:ascii="Gisha" w:hAnsi="Gisha" w:cs="Gisha" w:hint="cs"/>
          <w:b/>
          <w:bCs/>
          <w:color w:val="000000"/>
        </w:rPr>
        <w:t xml:space="preserve"> </w:t>
      </w:r>
      <w:r w:rsidRPr="002D2C35">
        <w:rPr>
          <w:rFonts w:ascii="Gisha" w:hAnsi="Gisha" w:cs="Gisha" w:hint="cs"/>
          <w:color w:val="000000"/>
        </w:rPr>
        <w:t xml:space="preserve">agrees that in the event MDOC discloses documents or information in accordance with the provisions of this Agreement, </w:t>
      </w:r>
      <w:r w:rsidR="003C2B8C" w:rsidRPr="00E20F2B">
        <w:rPr>
          <w:rFonts w:ascii="Gisha" w:hAnsi="Gisha" w:cs="Gisha"/>
        </w:rPr>
        <w:t>Company</w:t>
      </w:r>
      <w:r w:rsidRPr="002D2C35">
        <w:rPr>
          <w:rFonts w:ascii="Gisha" w:hAnsi="Gisha" w:cs="Gisha" w:hint="cs"/>
          <w:color w:val="000000"/>
        </w:rPr>
        <w:t xml:space="preserve"> will not assert any claim, liability, demand, or cause of action against MDOC for a violation of any confidentiality interest in any documents or information that it has submitted to MDOC. </w:t>
      </w:r>
    </w:p>
    <w:p w14:paraId="61A2A426" w14:textId="77777777" w:rsidR="00746616" w:rsidRPr="002D2C35" w:rsidRDefault="00746616">
      <w:pPr>
        <w:pStyle w:val="Heading1"/>
        <w:numPr>
          <w:ilvl w:val="0"/>
          <w:numId w:val="0"/>
        </w:numPr>
        <w:tabs>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Gisha" w:hAnsi="Gisha" w:cs="Gisha" w:hint="cs"/>
          <w:color w:val="000000"/>
        </w:rPr>
      </w:pPr>
      <w:r w:rsidRPr="002D2C35">
        <w:rPr>
          <w:rFonts w:ascii="Gisha" w:hAnsi="Gisha" w:cs="Gisha" w:hint="cs"/>
          <w:color w:val="000000"/>
        </w:rPr>
        <w:t xml:space="preserve">7.  </w:t>
      </w:r>
      <w:r w:rsidR="003C2B8C" w:rsidRPr="00E20F2B">
        <w:rPr>
          <w:rFonts w:ascii="Gisha" w:hAnsi="Gisha" w:cs="Gisha"/>
        </w:rPr>
        <w:t>Company</w:t>
      </w:r>
      <w:r w:rsidRPr="002D2C35">
        <w:rPr>
          <w:rFonts w:ascii="Gisha" w:hAnsi="Gisha" w:cs="Gisha" w:hint="cs"/>
          <w:color w:val="000000"/>
        </w:rPr>
        <w:t xml:space="preserve"> agrees it will defend, indemnify, and save harmless MDOC against and from any and all claims, liabilities, demands, causes of action, judgments, damages, and losses, including costs and attorneys’ fees associated with any action for release of documents or information submitted to MDOC by </w:t>
      </w:r>
      <w:r w:rsidR="003C2B8C" w:rsidRPr="00E20F2B">
        <w:rPr>
          <w:rFonts w:ascii="Gisha" w:hAnsi="Gisha" w:cs="Gisha"/>
        </w:rPr>
        <w:t>Company</w:t>
      </w:r>
      <w:r w:rsidRPr="00E20F2B">
        <w:rPr>
          <w:rFonts w:ascii="Gisha" w:hAnsi="Gisha" w:cs="Gisha" w:hint="cs"/>
        </w:rPr>
        <w:t>,</w:t>
      </w:r>
      <w:r w:rsidRPr="002D2C35">
        <w:rPr>
          <w:rFonts w:ascii="Gisha" w:hAnsi="Gisha" w:cs="Gisha" w:hint="cs"/>
          <w:color w:val="000000"/>
        </w:rPr>
        <w:t xml:space="preserve"> whether such action is brought in the name of </w:t>
      </w:r>
      <w:r w:rsidR="003C2B8C" w:rsidRPr="00E20F2B">
        <w:rPr>
          <w:rFonts w:ascii="Gisha" w:hAnsi="Gisha" w:cs="Gisha"/>
        </w:rPr>
        <w:t>Company</w:t>
      </w:r>
      <w:r w:rsidRPr="002D2C35">
        <w:rPr>
          <w:rFonts w:ascii="Gisha" w:hAnsi="Gisha" w:cs="Gisha" w:hint="cs"/>
          <w:color w:val="000000"/>
        </w:rPr>
        <w:t xml:space="preserve"> or a third</w:t>
      </w:r>
      <w:r w:rsidR="003C2B8C">
        <w:rPr>
          <w:rFonts w:ascii="Gisha" w:hAnsi="Gisha" w:cs="Gisha"/>
          <w:color w:val="000000"/>
        </w:rPr>
        <w:t>-</w:t>
      </w:r>
      <w:r w:rsidRPr="002D2C35">
        <w:rPr>
          <w:rFonts w:ascii="Gisha" w:hAnsi="Gisha" w:cs="Gisha" w:hint="cs"/>
          <w:color w:val="000000"/>
        </w:rPr>
        <w:t xml:space="preserve">party.  </w:t>
      </w:r>
    </w:p>
    <w:p w14:paraId="37803646" w14:textId="77777777" w:rsidR="00746616" w:rsidRPr="002D2C35" w:rsidRDefault="00746616">
      <w:pPr>
        <w:pStyle w:val="Heading1"/>
        <w:numPr>
          <w:ilvl w:val="0"/>
          <w:numId w:val="0"/>
        </w:numPr>
        <w:tabs>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Gisha" w:hAnsi="Gisha" w:cs="Gisha" w:hint="cs"/>
        </w:rPr>
      </w:pPr>
      <w:r w:rsidRPr="002D2C35">
        <w:rPr>
          <w:rFonts w:ascii="Gisha" w:hAnsi="Gisha" w:cs="Gisha" w:hint="cs"/>
          <w:color w:val="000000"/>
        </w:rPr>
        <w:t xml:space="preserve">8.  </w:t>
      </w:r>
      <w:r w:rsidRPr="002D2C35">
        <w:rPr>
          <w:rFonts w:ascii="Gisha" w:hAnsi="Gisha" w:cs="Gisha" w:hint="cs"/>
        </w:rPr>
        <w:t xml:space="preserve">MDOC </w:t>
      </w:r>
      <w:r w:rsidR="000F00A0" w:rsidRPr="002D2C35">
        <w:rPr>
          <w:rFonts w:ascii="Gisha" w:hAnsi="Gisha" w:cs="Gisha" w:hint="cs"/>
        </w:rPr>
        <w:t xml:space="preserve">is a state agency </w:t>
      </w:r>
      <w:r w:rsidRPr="002D2C35">
        <w:rPr>
          <w:rFonts w:ascii="Gisha" w:hAnsi="Gisha" w:cs="Gisha" w:hint="cs"/>
        </w:rPr>
        <w:t xml:space="preserve">and is subject to audit and monitoring reviews by federal and state officials.  MDOC is required by federal and state regulations and laws to provide access to state and federal audit and monitoring officials in order to document compliance with applicable state and federal regulations and laws.  In the event and to the extent access to information provided to MDOC by </w:t>
      </w:r>
      <w:r w:rsidR="006E0DE2" w:rsidRPr="00E20F2B">
        <w:rPr>
          <w:rFonts w:ascii="Gisha" w:hAnsi="Gisha" w:cs="Gisha"/>
        </w:rPr>
        <w:t>Company</w:t>
      </w:r>
      <w:r w:rsidRPr="002D2C35">
        <w:rPr>
          <w:rFonts w:ascii="Gisha" w:hAnsi="Gisha" w:cs="Gisha" w:hint="cs"/>
        </w:rPr>
        <w:t xml:space="preserve"> and otherwise subject to this Agreement is requested by federal or state auditors, </w:t>
      </w:r>
      <w:r w:rsidR="006E0DE2" w:rsidRPr="00E20F2B">
        <w:rPr>
          <w:rFonts w:ascii="Gisha" w:hAnsi="Gisha" w:cs="Gisha"/>
        </w:rPr>
        <w:t>Company</w:t>
      </w:r>
      <w:r w:rsidRPr="002D2C35">
        <w:rPr>
          <w:rFonts w:ascii="Gisha" w:hAnsi="Gisha" w:cs="Gisha" w:hint="cs"/>
        </w:rPr>
        <w:t xml:space="preserve"> agrees that MDOC </w:t>
      </w:r>
      <w:r w:rsidRPr="002D2C35">
        <w:rPr>
          <w:rFonts w:ascii="Gisha" w:hAnsi="Gisha" w:cs="Gisha" w:hint="cs"/>
        </w:rPr>
        <w:lastRenderedPageBreak/>
        <w:t xml:space="preserve">may disclose such information to such auditors, provided that (a) such information is used only by such auditors for the purposes set forth in the previous sentence, and for no other purposes whatsoever; and (b) such information in the possession of or otherwise disclosed to such auditors shall remain subject to the provisions of this Agreement. </w:t>
      </w:r>
    </w:p>
    <w:p w14:paraId="4CAEE78E" w14:textId="77777777" w:rsidR="00746616" w:rsidRPr="002D2C35" w:rsidRDefault="00746616">
      <w:pPr>
        <w:pStyle w:val="BodyTextFirstIndent"/>
        <w:tabs>
          <w:tab w:val="left" w:pos="720"/>
        </w:tabs>
        <w:ind w:firstLine="0"/>
        <w:jc w:val="both"/>
        <w:rPr>
          <w:rFonts w:ascii="Gisha" w:hAnsi="Gisha" w:cs="Gisha" w:hint="cs"/>
        </w:rPr>
      </w:pPr>
      <w:r w:rsidRPr="002D2C35">
        <w:rPr>
          <w:rFonts w:ascii="Gisha" w:hAnsi="Gisha" w:cs="Gisha" w:hint="cs"/>
        </w:rPr>
        <w:t>IN WITNESS WHEREOF, the Parties have caused this Agreement to be executed by their respective duly authorized representatives as of the date first above written.</w:t>
      </w:r>
    </w:p>
    <w:p w14:paraId="6CF62167" w14:textId="77777777" w:rsidR="00746616" w:rsidRPr="002D2C35" w:rsidRDefault="00746616">
      <w:pPr>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Gisha" w:hAnsi="Gisha" w:cs="Gisha" w:hint="cs"/>
          <w:sz w:val="24"/>
        </w:rPr>
      </w:pPr>
    </w:p>
    <w:p w14:paraId="396C5F0F" w14:textId="77777777" w:rsidR="00746616" w:rsidRPr="002D2C35" w:rsidRDefault="00746616">
      <w:pPr>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Gisha" w:hAnsi="Gisha" w:cs="Gisha" w:hint="cs"/>
          <w:sz w:val="24"/>
        </w:rPr>
      </w:pPr>
    </w:p>
    <w:p w14:paraId="0D8798FF" w14:textId="77777777" w:rsidR="00746616" w:rsidRPr="002D2C35" w:rsidRDefault="00746616">
      <w:pPr>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Gisha" w:hAnsi="Gisha" w:cs="Gisha" w:hint="cs"/>
          <w:color w:val="FF0000"/>
          <w:sz w:val="24"/>
        </w:rPr>
      </w:pPr>
      <w:r w:rsidRPr="002D2C35">
        <w:rPr>
          <w:rFonts w:ascii="Gisha" w:hAnsi="Gisha" w:cs="Gisha" w:hint="cs"/>
          <w:color w:val="FF0000"/>
          <w:sz w:val="24"/>
        </w:rPr>
        <w:t>(Name of Company)</w:t>
      </w:r>
    </w:p>
    <w:p w14:paraId="26051A3F" w14:textId="77777777" w:rsidR="00746616" w:rsidRPr="002D2C35" w:rsidRDefault="00746616">
      <w:pPr>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Gisha" w:hAnsi="Gisha" w:cs="Gisha" w:hint="cs"/>
          <w:sz w:val="24"/>
        </w:rPr>
      </w:pPr>
    </w:p>
    <w:p w14:paraId="2CCCB1CA" w14:textId="77777777" w:rsidR="00746616" w:rsidRPr="002D2C35" w:rsidRDefault="00746616">
      <w:pPr>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Gisha" w:hAnsi="Gisha" w:cs="Gisha" w:hint="cs"/>
          <w:sz w:val="24"/>
        </w:rPr>
      </w:pPr>
    </w:p>
    <w:p w14:paraId="43CD5020" w14:textId="77777777" w:rsidR="00746616" w:rsidRPr="002D2C35" w:rsidRDefault="00746616">
      <w:pPr>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Gisha" w:hAnsi="Gisha" w:cs="Gisha" w:hint="cs"/>
          <w:sz w:val="24"/>
        </w:rPr>
      </w:pPr>
    </w:p>
    <w:p w14:paraId="3687A8E1" w14:textId="77777777" w:rsidR="00746616" w:rsidRPr="002D2C35" w:rsidRDefault="00730949">
      <w:pPr>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Gisha" w:hAnsi="Gisha" w:cs="Gisha" w:hint="cs"/>
          <w:sz w:val="24"/>
        </w:rPr>
      </w:pPr>
      <w:r w:rsidRPr="002D2C35">
        <w:rPr>
          <w:rFonts w:ascii="Gisha" w:hAnsi="Gisha" w:cs="Gisha"/>
          <w:sz w:val="24"/>
        </w:rPr>
        <w:t>By: _</w:t>
      </w:r>
      <w:r w:rsidR="00746616" w:rsidRPr="002D2C35">
        <w:rPr>
          <w:rFonts w:ascii="Gisha" w:hAnsi="Gisha" w:cs="Gisha" w:hint="cs"/>
          <w:sz w:val="24"/>
        </w:rPr>
        <w:t>___________________________</w:t>
      </w:r>
      <w:r>
        <w:rPr>
          <w:rFonts w:ascii="Gisha" w:hAnsi="Gisha" w:cs="Gisha"/>
          <w:sz w:val="24"/>
        </w:rPr>
        <w:t>____</w:t>
      </w:r>
    </w:p>
    <w:p w14:paraId="0D667DA2" w14:textId="77777777" w:rsidR="00746616" w:rsidRPr="002D2C35" w:rsidRDefault="00746616">
      <w:pPr>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Gisha" w:hAnsi="Gisha" w:cs="Gisha" w:hint="cs"/>
          <w:color w:val="FF0000"/>
          <w:sz w:val="24"/>
        </w:rPr>
      </w:pPr>
      <w:r w:rsidRPr="002D2C35">
        <w:rPr>
          <w:rFonts w:ascii="Gisha" w:hAnsi="Gisha" w:cs="Gisha" w:hint="cs"/>
          <w:sz w:val="24"/>
        </w:rPr>
        <w:t xml:space="preserve">     Name:</w:t>
      </w:r>
      <w:r w:rsidRPr="002D2C35">
        <w:rPr>
          <w:rFonts w:ascii="Gisha" w:hAnsi="Gisha" w:cs="Gisha" w:hint="cs"/>
          <w:sz w:val="24"/>
        </w:rPr>
        <w:tab/>
      </w:r>
      <w:r w:rsidRPr="002D2C35">
        <w:rPr>
          <w:rFonts w:ascii="Gisha" w:hAnsi="Gisha" w:cs="Gisha" w:hint="cs"/>
          <w:color w:val="FF0000"/>
          <w:sz w:val="24"/>
        </w:rPr>
        <w:t>(Name)</w:t>
      </w:r>
    </w:p>
    <w:p w14:paraId="2FEE64AD" w14:textId="77777777" w:rsidR="00746616" w:rsidRPr="002D2C35" w:rsidRDefault="00746616">
      <w:pPr>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Gisha" w:hAnsi="Gisha" w:cs="Gisha" w:hint="cs"/>
          <w:color w:val="FF0000"/>
          <w:sz w:val="24"/>
        </w:rPr>
      </w:pPr>
      <w:r w:rsidRPr="002D2C35">
        <w:rPr>
          <w:rFonts w:ascii="Gisha" w:hAnsi="Gisha" w:cs="Gisha" w:hint="cs"/>
          <w:sz w:val="24"/>
        </w:rPr>
        <w:t xml:space="preserve">     Title:</w:t>
      </w:r>
      <w:r w:rsidRPr="002D2C35">
        <w:rPr>
          <w:rFonts w:ascii="Gisha" w:hAnsi="Gisha" w:cs="Gisha" w:hint="cs"/>
          <w:sz w:val="24"/>
        </w:rPr>
        <w:tab/>
      </w:r>
      <w:r w:rsidRPr="002D2C35">
        <w:rPr>
          <w:rFonts w:ascii="Gisha" w:hAnsi="Gisha" w:cs="Gisha" w:hint="cs"/>
          <w:color w:val="FF0000"/>
          <w:sz w:val="24"/>
        </w:rPr>
        <w:t>(Title)</w:t>
      </w:r>
    </w:p>
    <w:p w14:paraId="67991CDC" w14:textId="77777777" w:rsidR="00746616" w:rsidRPr="002D2C35" w:rsidRDefault="00746616">
      <w:pPr>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Gisha" w:hAnsi="Gisha" w:cs="Gisha" w:hint="cs"/>
          <w:color w:val="FF0000"/>
          <w:sz w:val="24"/>
        </w:rPr>
      </w:pPr>
    </w:p>
    <w:p w14:paraId="77F4FFDB" w14:textId="77777777" w:rsidR="00746616" w:rsidRPr="002D2C35" w:rsidRDefault="00746616">
      <w:pPr>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Gisha" w:hAnsi="Gisha" w:cs="Gisha" w:hint="cs"/>
          <w:color w:val="FF0000"/>
          <w:sz w:val="24"/>
        </w:rPr>
      </w:pPr>
    </w:p>
    <w:p w14:paraId="0D086FE5" w14:textId="77777777" w:rsidR="00746616" w:rsidRPr="00E20F2B" w:rsidRDefault="00746616">
      <w:pPr>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Gisha" w:hAnsi="Gisha" w:cs="Gisha" w:hint="cs"/>
          <w:sz w:val="24"/>
        </w:rPr>
      </w:pPr>
      <w:r w:rsidRPr="00E20F2B">
        <w:rPr>
          <w:rFonts w:ascii="Gisha" w:hAnsi="Gisha" w:cs="Gisha" w:hint="cs"/>
          <w:sz w:val="24"/>
        </w:rPr>
        <w:t xml:space="preserve">Montana Department of Commerce </w:t>
      </w:r>
    </w:p>
    <w:p w14:paraId="17B95712" w14:textId="77777777" w:rsidR="00746616" w:rsidRPr="002D2C35" w:rsidRDefault="00746616">
      <w:pPr>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Gisha" w:hAnsi="Gisha" w:cs="Gisha" w:hint="cs"/>
          <w:sz w:val="24"/>
        </w:rPr>
      </w:pPr>
    </w:p>
    <w:p w14:paraId="3C4E0DD4" w14:textId="77777777" w:rsidR="00746616" w:rsidRPr="002D2C35" w:rsidRDefault="00746616">
      <w:pPr>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Gisha" w:hAnsi="Gisha" w:cs="Gisha" w:hint="cs"/>
          <w:sz w:val="24"/>
        </w:rPr>
      </w:pPr>
    </w:p>
    <w:p w14:paraId="19755203" w14:textId="77777777" w:rsidR="00746616" w:rsidRPr="002D2C35" w:rsidRDefault="00746616">
      <w:pPr>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Gisha" w:hAnsi="Gisha" w:cs="Gisha" w:hint="cs"/>
          <w:sz w:val="24"/>
        </w:rPr>
      </w:pPr>
    </w:p>
    <w:p w14:paraId="44D80851" w14:textId="77777777" w:rsidR="00746616" w:rsidRPr="002D2C35" w:rsidRDefault="00730949">
      <w:pPr>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Gisha" w:hAnsi="Gisha" w:cs="Gisha" w:hint="cs"/>
          <w:sz w:val="24"/>
        </w:rPr>
      </w:pPr>
      <w:r w:rsidRPr="002D2C35">
        <w:rPr>
          <w:rFonts w:ascii="Gisha" w:hAnsi="Gisha" w:cs="Gisha"/>
          <w:sz w:val="24"/>
        </w:rPr>
        <w:t>By: _</w:t>
      </w:r>
      <w:r w:rsidR="00746616" w:rsidRPr="002D2C35">
        <w:rPr>
          <w:rFonts w:ascii="Gisha" w:hAnsi="Gisha" w:cs="Gisha" w:hint="cs"/>
          <w:sz w:val="24"/>
        </w:rPr>
        <w:t>__________________________</w:t>
      </w:r>
      <w:r>
        <w:rPr>
          <w:rFonts w:ascii="Gisha" w:hAnsi="Gisha" w:cs="Gisha"/>
          <w:sz w:val="24"/>
        </w:rPr>
        <w:t>_____</w:t>
      </w:r>
      <w:r w:rsidR="00746616" w:rsidRPr="002D2C35">
        <w:rPr>
          <w:rFonts w:ascii="Gisha" w:hAnsi="Gisha" w:cs="Gisha" w:hint="cs"/>
          <w:sz w:val="24"/>
        </w:rPr>
        <w:tab/>
      </w:r>
    </w:p>
    <w:p w14:paraId="2EC3F35A" w14:textId="77777777" w:rsidR="00746616" w:rsidRPr="002D2C35" w:rsidRDefault="00746616">
      <w:pPr>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Gisha" w:hAnsi="Gisha" w:cs="Gisha" w:hint="cs"/>
          <w:color w:val="FF0000"/>
          <w:sz w:val="24"/>
        </w:rPr>
      </w:pPr>
      <w:r w:rsidRPr="002D2C35">
        <w:rPr>
          <w:rFonts w:ascii="Gisha" w:hAnsi="Gisha" w:cs="Gisha" w:hint="cs"/>
          <w:sz w:val="24"/>
        </w:rPr>
        <w:t xml:space="preserve">      Name:</w:t>
      </w:r>
      <w:r w:rsidRPr="002D2C35">
        <w:rPr>
          <w:rFonts w:ascii="Gisha" w:hAnsi="Gisha" w:cs="Gisha" w:hint="cs"/>
          <w:sz w:val="24"/>
        </w:rPr>
        <w:tab/>
      </w:r>
      <w:r w:rsidR="00A60F15">
        <w:rPr>
          <w:rFonts w:ascii="Gisha" w:hAnsi="Gisha" w:cs="Gisha"/>
          <w:sz w:val="24"/>
        </w:rPr>
        <w:t xml:space="preserve">A.C. </w:t>
      </w:r>
      <w:r w:rsidR="00A60F15" w:rsidRPr="00A60F15">
        <w:rPr>
          <w:rFonts w:ascii="Gisha" w:hAnsi="Gisha" w:cs="Gisha"/>
          <w:sz w:val="24"/>
        </w:rPr>
        <w:t>Rothenbuecher</w:t>
      </w:r>
    </w:p>
    <w:p w14:paraId="2E5B9B10" w14:textId="77777777" w:rsidR="00746616" w:rsidRPr="002D2C35" w:rsidRDefault="00746616">
      <w:pPr>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Gisha" w:hAnsi="Gisha" w:cs="Gisha" w:hint="cs"/>
          <w:sz w:val="24"/>
        </w:rPr>
      </w:pPr>
      <w:r w:rsidRPr="002D2C35">
        <w:rPr>
          <w:rFonts w:ascii="Gisha" w:hAnsi="Gisha" w:cs="Gisha" w:hint="cs"/>
          <w:sz w:val="24"/>
        </w:rPr>
        <w:t xml:space="preserve">      Title:</w:t>
      </w:r>
      <w:r w:rsidRPr="002D2C35">
        <w:rPr>
          <w:rFonts w:ascii="Gisha" w:hAnsi="Gisha" w:cs="Gisha" w:hint="cs"/>
          <w:sz w:val="24"/>
        </w:rPr>
        <w:tab/>
      </w:r>
      <w:r w:rsidR="00A60F15">
        <w:rPr>
          <w:rFonts w:ascii="Gisha" w:hAnsi="Gisha" w:cs="Gisha"/>
          <w:sz w:val="24"/>
        </w:rPr>
        <w:t>Operations Manager, Community Development Division</w:t>
      </w:r>
    </w:p>
    <w:p w14:paraId="0B5886B6" w14:textId="77777777" w:rsidR="00746616" w:rsidRPr="002D2C35" w:rsidRDefault="00746616">
      <w:pPr>
        <w:rPr>
          <w:rFonts w:ascii="Gisha" w:hAnsi="Gisha" w:cs="Gisha" w:hint="cs"/>
          <w:sz w:val="24"/>
        </w:rPr>
      </w:pPr>
    </w:p>
    <w:p w14:paraId="5E34BC0C" w14:textId="77777777" w:rsidR="00746616" w:rsidRPr="002D2C35" w:rsidRDefault="00746616">
      <w:pPr>
        <w:rPr>
          <w:rFonts w:ascii="Gisha" w:hAnsi="Gisha" w:cs="Gisha" w:hint="cs"/>
          <w:sz w:val="24"/>
        </w:rPr>
      </w:pPr>
    </w:p>
    <w:p w14:paraId="281F0096" w14:textId="77777777" w:rsidR="00746616" w:rsidRPr="002D2C35" w:rsidRDefault="0074661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Gisha" w:hAnsi="Gisha" w:cs="Gisha" w:hint="cs"/>
          <w:color w:val="000000"/>
          <w:sz w:val="24"/>
        </w:rPr>
      </w:pPr>
      <w:r w:rsidRPr="002D2C35">
        <w:rPr>
          <w:rFonts w:ascii="Gisha" w:hAnsi="Gisha" w:cs="Gisha" w:hint="cs"/>
          <w:color w:val="000000"/>
          <w:sz w:val="24"/>
        </w:rPr>
        <w:t>APPROVED BY:</w:t>
      </w:r>
    </w:p>
    <w:p w14:paraId="4866475E" w14:textId="77777777" w:rsidR="00746616" w:rsidRPr="002D2C35" w:rsidRDefault="0074661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Gisha" w:hAnsi="Gisha" w:cs="Gisha" w:hint="cs"/>
          <w:color w:val="000000"/>
          <w:sz w:val="24"/>
        </w:rPr>
      </w:pPr>
    </w:p>
    <w:p w14:paraId="16CCC8ED" w14:textId="77777777" w:rsidR="00746616" w:rsidRPr="002D2C35" w:rsidRDefault="00730949" w:rsidP="00E20F2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Gisha" w:hAnsi="Gisha" w:cs="Gisha" w:hint="cs"/>
          <w:color w:val="000000"/>
          <w:sz w:val="24"/>
        </w:rPr>
      </w:pPr>
      <w:r>
        <w:rPr>
          <w:rFonts w:ascii="Gisha" w:hAnsi="Gisha" w:cs="Gisha"/>
          <w:color w:val="000000"/>
          <w:sz w:val="24"/>
        </w:rPr>
        <w:t>___</w:t>
      </w:r>
      <w:r w:rsidR="00746616" w:rsidRPr="002D2C35">
        <w:rPr>
          <w:rFonts w:ascii="Gisha" w:hAnsi="Gisha" w:cs="Gisha" w:hint="cs"/>
          <w:color w:val="000000"/>
          <w:sz w:val="24"/>
        </w:rPr>
        <w:t>___________________________</w:t>
      </w:r>
      <w:r>
        <w:rPr>
          <w:rFonts w:ascii="Gisha" w:hAnsi="Gisha" w:cs="Gisha"/>
          <w:color w:val="000000"/>
          <w:sz w:val="24"/>
        </w:rPr>
        <w:t>______</w:t>
      </w:r>
    </w:p>
    <w:p w14:paraId="4944F587" w14:textId="77777777" w:rsidR="00746616" w:rsidRPr="002D2C35" w:rsidRDefault="0074661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Gisha" w:hAnsi="Gisha" w:cs="Gisha" w:hint="cs"/>
          <w:color w:val="000000"/>
          <w:sz w:val="24"/>
        </w:rPr>
      </w:pPr>
      <w:r w:rsidRPr="002D2C35">
        <w:rPr>
          <w:rFonts w:ascii="Gisha" w:hAnsi="Gisha" w:cs="Gisha" w:hint="cs"/>
          <w:color w:val="000000"/>
          <w:sz w:val="24"/>
        </w:rPr>
        <w:t xml:space="preserve">Attorney for the Department </w:t>
      </w:r>
    </w:p>
    <w:p w14:paraId="758C162E" w14:textId="77777777" w:rsidR="00746616" w:rsidRPr="00E20F2B" w:rsidRDefault="00746616" w:rsidP="00E20F2B">
      <w:pPr>
        <w:jc w:val="center"/>
        <w:rPr>
          <w:rFonts w:ascii="Gisha" w:hAnsi="Gisha" w:cs="Gisha" w:hint="cs"/>
          <w:sz w:val="24"/>
          <w:u w:val="single"/>
        </w:rPr>
      </w:pPr>
      <w:r>
        <w:rPr>
          <w:sz w:val="24"/>
        </w:rPr>
        <w:br w:type="page"/>
      </w:r>
      <w:r w:rsidRPr="00E20F2B">
        <w:rPr>
          <w:rFonts w:ascii="Gisha" w:hAnsi="Gisha" w:cs="Gisha" w:hint="cs"/>
          <w:sz w:val="24"/>
          <w:u w:val="single"/>
        </w:rPr>
        <w:lastRenderedPageBreak/>
        <w:t>AFFIDAVIT</w:t>
      </w:r>
      <w:r w:rsidR="00EC022F">
        <w:rPr>
          <w:rFonts w:ascii="Gisha" w:hAnsi="Gisha" w:cs="Gisha"/>
          <w:sz w:val="24"/>
          <w:u w:val="single"/>
        </w:rPr>
        <w:t xml:space="preserve"> (</w:t>
      </w:r>
      <w:r w:rsidR="00EC022F">
        <w:rPr>
          <w:rFonts w:ascii="Gisha" w:hAnsi="Gisha" w:cs="Gisha"/>
          <w:color w:val="FF0000"/>
          <w:sz w:val="24"/>
          <w:u w:val="single"/>
        </w:rPr>
        <w:t>EXAMPLE Company needs to edit as necessary</w:t>
      </w:r>
      <w:r w:rsidR="00EC022F">
        <w:rPr>
          <w:rFonts w:ascii="Gisha" w:hAnsi="Gisha" w:cs="Gisha"/>
          <w:sz w:val="24"/>
          <w:u w:val="single"/>
        </w:rPr>
        <w:t>)</w:t>
      </w:r>
    </w:p>
    <w:p w14:paraId="1A3BD042" w14:textId="77777777" w:rsidR="00746616" w:rsidRPr="00E20F2B" w:rsidRDefault="00746616">
      <w:pPr>
        <w:rPr>
          <w:rFonts w:ascii="Gisha" w:hAnsi="Gisha" w:cs="Gisha" w:hint="cs"/>
          <w:sz w:val="24"/>
        </w:rPr>
      </w:pPr>
    </w:p>
    <w:p w14:paraId="03B13D09" w14:textId="77777777" w:rsidR="00746616" w:rsidRPr="00E20F2B" w:rsidRDefault="00746616">
      <w:pPr>
        <w:rPr>
          <w:rFonts w:ascii="Gisha" w:hAnsi="Gisha" w:cs="Gisha" w:hint="cs"/>
          <w:sz w:val="24"/>
        </w:rPr>
      </w:pPr>
    </w:p>
    <w:p w14:paraId="417F3991" w14:textId="77777777" w:rsidR="00746616" w:rsidRPr="00E20F2B" w:rsidRDefault="00746616">
      <w:pPr>
        <w:rPr>
          <w:rFonts w:ascii="Gisha" w:hAnsi="Gisha" w:cs="Gisha" w:hint="cs"/>
          <w:sz w:val="24"/>
        </w:rPr>
      </w:pPr>
      <w:r w:rsidRPr="00E20F2B">
        <w:rPr>
          <w:rFonts w:ascii="Gisha" w:hAnsi="Gisha" w:cs="Gisha" w:hint="cs"/>
          <w:sz w:val="24"/>
        </w:rPr>
        <w:t>State of Montana)</w:t>
      </w:r>
    </w:p>
    <w:p w14:paraId="48D04B76" w14:textId="77777777" w:rsidR="00746616" w:rsidRPr="00E20F2B" w:rsidRDefault="00746616">
      <w:pPr>
        <w:rPr>
          <w:rFonts w:ascii="Gisha" w:hAnsi="Gisha" w:cs="Gisha" w:hint="cs"/>
          <w:sz w:val="24"/>
        </w:rPr>
      </w:pPr>
      <w:r w:rsidRPr="00E20F2B">
        <w:rPr>
          <w:rFonts w:ascii="Gisha" w:hAnsi="Gisha" w:cs="Gisha" w:hint="cs"/>
          <w:sz w:val="24"/>
        </w:rPr>
        <w:tab/>
      </w:r>
      <w:r w:rsidRPr="00E20F2B">
        <w:rPr>
          <w:rFonts w:ascii="Gisha" w:hAnsi="Gisha" w:cs="Gisha" w:hint="cs"/>
          <w:sz w:val="24"/>
        </w:rPr>
        <w:tab/>
      </w:r>
      <w:r w:rsidRPr="00E20F2B">
        <w:rPr>
          <w:rFonts w:ascii="Gisha" w:hAnsi="Gisha" w:cs="Gisha" w:hint="cs"/>
          <w:sz w:val="24"/>
        </w:rPr>
        <w:tab/>
        <w:t>: ss.</w:t>
      </w:r>
    </w:p>
    <w:p w14:paraId="79EBDB42" w14:textId="77777777" w:rsidR="00746616" w:rsidRPr="00E20F2B" w:rsidRDefault="00746616">
      <w:pPr>
        <w:rPr>
          <w:rFonts w:ascii="Gisha" w:hAnsi="Gisha" w:cs="Gisha" w:hint="cs"/>
          <w:sz w:val="24"/>
        </w:rPr>
      </w:pPr>
      <w:r w:rsidRPr="00E20F2B">
        <w:rPr>
          <w:rFonts w:ascii="Gisha" w:hAnsi="Gisha" w:cs="Gisha" w:hint="cs"/>
          <w:sz w:val="24"/>
        </w:rPr>
        <w:t>County of ________)</w:t>
      </w:r>
    </w:p>
    <w:p w14:paraId="68477AAB" w14:textId="77777777" w:rsidR="00746616" w:rsidRPr="00E20F2B" w:rsidRDefault="00746616">
      <w:pPr>
        <w:rPr>
          <w:rFonts w:ascii="Gisha" w:hAnsi="Gisha" w:cs="Gisha" w:hint="cs"/>
          <w:sz w:val="24"/>
        </w:rPr>
      </w:pPr>
    </w:p>
    <w:p w14:paraId="1939F087" w14:textId="77777777" w:rsidR="00746616" w:rsidRPr="00E20F2B" w:rsidRDefault="00746616" w:rsidP="00E20F2B">
      <w:pPr>
        <w:jc w:val="both"/>
        <w:rPr>
          <w:rFonts w:ascii="Gisha" w:hAnsi="Gisha" w:cs="Gisha" w:hint="cs"/>
          <w:sz w:val="24"/>
        </w:rPr>
      </w:pPr>
      <w:r w:rsidRPr="00E20F2B">
        <w:rPr>
          <w:rFonts w:ascii="Gisha" w:hAnsi="Gisha" w:cs="Gisha" w:hint="cs"/>
          <w:sz w:val="24"/>
        </w:rPr>
        <w:t>COMES NOW, (Company Official), being first duly sworn upon his oath, deposes and states as follows:</w:t>
      </w:r>
    </w:p>
    <w:p w14:paraId="5ECD2EED" w14:textId="77777777" w:rsidR="00746616" w:rsidRPr="00E20F2B" w:rsidRDefault="00746616">
      <w:pPr>
        <w:rPr>
          <w:rFonts w:ascii="Gisha" w:hAnsi="Gisha" w:cs="Gisha" w:hint="cs"/>
          <w:sz w:val="24"/>
        </w:rPr>
      </w:pPr>
    </w:p>
    <w:p w14:paraId="008E29AC" w14:textId="77777777" w:rsidR="00746616" w:rsidRPr="00E20F2B" w:rsidRDefault="00746616" w:rsidP="00E20F2B">
      <w:pPr>
        <w:jc w:val="both"/>
        <w:rPr>
          <w:rFonts w:ascii="Gisha" w:hAnsi="Gisha" w:cs="Gisha" w:hint="cs"/>
          <w:sz w:val="24"/>
        </w:rPr>
      </w:pPr>
      <w:r w:rsidRPr="00E20F2B">
        <w:rPr>
          <w:rFonts w:ascii="Gisha" w:hAnsi="Gisha" w:cs="Gisha" w:hint="cs"/>
          <w:sz w:val="24"/>
        </w:rPr>
        <w:t xml:space="preserve">That he/she is the (Title) of (Company) and offers the following in support of (Company’s) claim of confidentiality for information submitted in support of its </w:t>
      </w:r>
      <w:r w:rsidR="000F00A0" w:rsidRPr="00E20F2B">
        <w:rPr>
          <w:rFonts w:ascii="Gisha" w:hAnsi="Gisha" w:cs="Gisha" w:hint="cs"/>
          <w:sz w:val="24"/>
        </w:rPr>
        <w:t>response to a Request for Information from</w:t>
      </w:r>
      <w:r w:rsidRPr="00E20F2B">
        <w:rPr>
          <w:rFonts w:ascii="Gisha" w:hAnsi="Gisha" w:cs="Gisha" w:hint="cs"/>
          <w:sz w:val="24"/>
        </w:rPr>
        <w:t xml:space="preserve"> the Montana Department of Commerce:</w:t>
      </w:r>
    </w:p>
    <w:p w14:paraId="68E14A5A" w14:textId="77777777" w:rsidR="00746616" w:rsidRPr="00E20F2B" w:rsidRDefault="00746616">
      <w:pPr>
        <w:rPr>
          <w:rFonts w:ascii="Gisha" w:hAnsi="Gisha" w:cs="Gisha" w:hint="cs"/>
          <w:sz w:val="24"/>
        </w:rPr>
      </w:pPr>
    </w:p>
    <w:p w14:paraId="25EE589B" w14:textId="77777777" w:rsidR="00746616" w:rsidRPr="00E20F2B" w:rsidRDefault="00746616" w:rsidP="00E20F2B">
      <w:pPr>
        <w:jc w:val="both"/>
        <w:rPr>
          <w:rFonts w:ascii="Gisha" w:hAnsi="Gisha" w:cs="Gisha" w:hint="cs"/>
          <w:sz w:val="24"/>
        </w:rPr>
      </w:pPr>
      <w:r w:rsidRPr="00E20F2B">
        <w:rPr>
          <w:rFonts w:ascii="Gisha" w:hAnsi="Gisha" w:cs="Gisha" w:hint="cs"/>
          <w:sz w:val="24"/>
        </w:rPr>
        <w:t>1.  I am the (Title) of (Company) and offer the following in support of (Company’s) claim of confidentiality for information submitted to the Montana Department of Commerce.</w:t>
      </w:r>
    </w:p>
    <w:p w14:paraId="43CA058E" w14:textId="77777777" w:rsidR="00746616" w:rsidRPr="00E20F2B" w:rsidRDefault="00746616">
      <w:pPr>
        <w:rPr>
          <w:rFonts w:ascii="Gisha" w:hAnsi="Gisha" w:cs="Gisha" w:hint="cs"/>
          <w:sz w:val="24"/>
        </w:rPr>
      </w:pPr>
    </w:p>
    <w:p w14:paraId="3843EADC" w14:textId="77777777" w:rsidR="00746616" w:rsidRPr="00E20F2B" w:rsidRDefault="00746616" w:rsidP="00E20F2B">
      <w:pPr>
        <w:jc w:val="both"/>
        <w:rPr>
          <w:rFonts w:ascii="Gisha" w:hAnsi="Gisha" w:cs="Gisha" w:hint="cs"/>
          <w:sz w:val="24"/>
        </w:rPr>
      </w:pPr>
      <w:r w:rsidRPr="00E20F2B">
        <w:rPr>
          <w:rFonts w:ascii="Gisha" w:hAnsi="Gisha" w:cs="Gisha" w:hint="cs"/>
          <w:sz w:val="24"/>
        </w:rPr>
        <w:t xml:space="preserve">2. (Company) claims that the </w:t>
      </w:r>
      <w:r w:rsidR="000F00A0" w:rsidRPr="00E20F2B">
        <w:rPr>
          <w:rFonts w:ascii="Gisha" w:hAnsi="Gisha" w:cs="Gisha" w:hint="cs"/>
          <w:sz w:val="24"/>
        </w:rPr>
        <w:t>document titled ____________</w:t>
      </w:r>
      <w:r w:rsidRPr="00E20F2B">
        <w:rPr>
          <w:rFonts w:ascii="Gisha" w:hAnsi="Gisha" w:cs="Gisha" w:hint="cs"/>
          <w:sz w:val="24"/>
        </w:rPr>
        <w:t xml:space="preserve"> is confidential and should be withheld from public disclosure as it contains information developed by (Company) concerning its business forecasts and assessments. This information is consistently maintained by (Company) as confidential business information and if disclosed could prejudice (Company’s) competitive position and could result in financial losses to (Company).</w:t>
      </w:r>
    </w:p>
    <w:p w14:paraId="2095BE55" w14:textId="77777777" w:rsidR="00746616" w:rsidRPr="00E20F2B" w:rsidRDefault="00746616">
      <w:pPr>
        <w:rPr>
          <w:rFonts w:ascii="Gisha" w:hAnsi="Gisha" w:cs="Gisha" w:hint="cs"/>
          <w:sz w:val="24"/>
        </w:rPr>
      </w:pPr>
    </w:p>
    <w:p w14:paraId="2BB39680" w14:textId="77777777" w:rsidR="00746616" w:rsidRPr="00E20F2B" w:rsidRDefault="00746616" w:rsidP="00E20F2B">
      <w:pPr>
        <w:jc w:val="both"/>
        <w:rPr>
          <w:rFonts w:ascii="Gisha" w:hAnsi="Gisha" w:cs="Gisha" w:hint="cs"/>
          <w:sz w:val="24"/>
        </w:rPr>
      </w:pPr>
      <w:r w:rsidRPr="00E20F2B">
        <w:rPr>
          <w:rFonts w:ascii="Gisha" w:hAnsi="Gisha" w:cs="Gisha" w:hint="cs"/>
          <w:sz w:val="24"/>
        </w:rPr>
        <w:t>3.  (Company) claims that the documents titled (Financial Statements), including (List Here), are confidential and should be withheld from public disclosure as they contain information developed by (Company) concerning its financial condition, including product revenues and cost of production information and other confidential pricing information. This information is consistently maintained by (Company) as confidential business information and if disclosed could prejudice (Company’s) competitive position and could result in financial losses to (Company).</w:t>
      </w:r>
    </w:p>
    <w:p w14:paraId="23A17B40" w14:textId="77777777" w:rsidR="00EC022F" w:rsidRDefault="00EC022F">
      <w:pPr>
        <w:rPr>
          <w:rFonts w:ascii="Gisha" w:hAnsi="Gisha" w:cs="Gisha"/>
          <w:sz w:val="24"/>
        </w:rPr>
      </w:pPr>
    </w:p>
    <w:p w14:paraId="05021C6C" w14:textId="77777777" w:rsidR="00EC022F" w:rsidRDefault="00EC022F">
      <w:pPr>
        <w:rPr>
          <w:rFonts w:ascii="Gisha" w:hAnsi="Gisha" w:cs="Gisha"/>
          <w:sz w:val="24"/>
        </w:rPr>
      </w:pPr>
    </w:p>
    <w:p w14:paraId="3D090A5D" w14:textId="77777777" w:rsidR="00704D78" w:rsidRPr="00E20F2B" w:rsidRDefault="00704D78">
      <w:pPr>
        <w:rPr>
          <w:rFonts w:ascii="Gisha" w:hAnsi="Gisha" w:cs="Gisha" w:hint="cs"/>
          <w:sz w:val="24"/>
        </w:rPr>
      </w:pPr>
    </w:p>
    <w:p w14:paraId="1EDF754B" w14:textId="77777777" w:rsidR="00746616" w:rsidRPr="00E20F2B" w:rsidRDefault="00746616">
      <w:pPr>
        <w:rPr>
          <w:rFonts w:ascii="Gisha" w:hAnsi="Gisha" w:cs="Gisha" w:hint="cs"/>
          <w:sz w:val="24"/>
        </w:rPr>
      </w:pPr>
      <w:r w:rsidRPr="00E20F2B">
        <w:rPr>
          <w:rFonts w:ascii="Gisha" w:hAnsi="Gisha" w:cs="Gisha" w:hint="cs"/>
          <w:sz w:val="24"/>
        </w:rPr>
        <w:t>_________________________________</w:t>
      </w:r>
    </w:p>
    <w:p w14:paraId="7DA37A1C" w14:textId="77777777" w:rsidR="00746616" w:rsidRPr="00E20F2B" w:rsidRDefault="00746616">
      <w:pPr>
        <w:rPr>
          <w:rFonts w:ascii="Gisha" w:hAnsi="Gisha" w:cs="Gisha" w:hint="cs"/>
          <w:sz w:val="24"/>
        </w:rPr>
      </w:pPr>
      <w:r w:rsidRPr="00E20F2B">
        <w:rPr>
          <w:rFonts w:ascii="Gisha" w:hAnsi="Gisha" w:cs="Gisha" w:hint="cs"/>
          <w:sz w:val="24"/>
        </w:rPr>
        <w:t>(Company Official)</w:t>
      </w:r>
    </w:p>
    <w:p w14:paraId="03908966" w14:textId="77777777" w:rsidR="00746616" w:rsidRPr="00E20F2B" w:rsidRDefault="00746616">
      <w:pPr>
        <w:rPr>
          <w:rFonts w:ascii="Gisha" w:hAnsi="Gisha" w:cs="Gisha" w:hint="cs"/>
          <w:sz w:val="24"/>
        </w:rPr>
      </w:pPr>
    </w:p>
    <w:p w14:paraId="5AF3C008" w14:textId="77777777" w:rsidR="00746616" w:rsidRPr="00E20F2B" w:rsidRDefault="00746616" w:rsidP="00E20F2B">
      <w:pPr>
        <w:jc w:val="both"/>
        <w:rPr>
          <w:rFonts w:ascii="Gisha" w:hAnsi="Gisha" w:cs="Gisha" w:hint="cs"/>
          <w:sz w:val="24"/>
        </w:rPr>
      </w:pPr>
      <w:r w:rsidRPr="00E20F2B">
        <w:rPr>
          <w:rFonts w:ascii="Gisha" w:hAnsi="Gisha" w:cs="Gisha" w:hint="cs"/>
          <w:sz w:val="24"/>
        </w:rPr>
        <w:t xml:space="preserve">This instrument was acknowledged before me on the ___ day </w:t>
      </w:r>
      <w:proofErr w:type="gramStart"/>
      <w:r w:rsidRPr="00E20F2B">
        <w:rPr>
          <w:rFonts w:ascii="Gisha" w:hAnsi="Gisha" w:cs="Gisha" w:hint="cs"/>
          <w:sz w:val="24"/>
        </w:rPr>
        <w:t>of  (</w:t>
      </w:r>
      <w:proofErr w:type="gramEnd"/>
      <w:r w:rsidRPr="00E20F2B">
        <w:rPr>
          <w:rFonts w:ascii="Gisha" w:hAnsi="Gisha" w:cs="Gisha" w:hint="cs"/>
          <w:sz w:val="24"/>
        </w:rPr>
        <w:t>Month), 20_ by (Company Official).</w:t>
      </w:r>
    </w:p>
    <w:p w14:paraId="541AD2AA" w14:textId="77777777" w:rsidR="00746616" w:rsidRPr="00E20F2B" w:rsidRDefault="00746616">
      <w:pPr>
        <w:rPr>
          <w:rFonts w:ascii="Gisha" w:hAnsi="Gisha" w:cs="Gisha" w:hint="cs"/>
          <w:sz w:val="24"/>
        </w:rPr>
      </w:pPr>
    </w:p>
    <w:p w14:paraId="2410A2D8" w14:textId="77777777" w:rsidR="00746616" w:rsidRPr="00E20F2B" w:rsidRDefault="00746616">
      <w:pPr>
        <w:rPr>
          <w:rFonts w:ascii="Gisha" w:hAnsi="Gisha" w:cs="Gisha" w:hint="cs"/>
          <w:sz w:val="24"/>
        </w:rPr>
      </w:pPr>
    </w:p>
    <w:p w14:paraId="2D43FF34" w14:textId="77777777" w:rsidR="00746616" w:rsidRPr="00E20F2B" w:rsidRDefault="00746616">
      <w:pPr>
        <w:rPr>
          <w:rFonts w:ascii="Gisha" w:hAnsi="Gisha" w:cs="Gisha" w:hint="cs"/>
          <w:sz w:val="24"/>
        </w:rPr>
      </w:pPr>
      <w:r w:rsidRPr="00E20F2B">
        <w:rPr>
          <w:rFonts w:ascii="Gisha" w:hAnsi="Gisha" w:cs="Gisha" w:hint="cs"/>
          <w:sz w:val="24"/>
        </w:rPr>
        <w:t xml:space="preserve">                                     </w:t>
      </w:r>
      <w:r w:rsidRPr="00E20F2B">
        <w:rPr>
          <w:rFonts w:ascii="Gisha" w:hAnsi="Gisha" w:cs="Gisha" w:hint="cs"/>
          <w:sz w:val="24"/>
        </w:rPr>
        <w:tab/>
      </w:r>
      <w:r w:rsidR="00704D78">
        <w:rPr>
          <w:rFonts w:ascii="Gisha" w:hAnsi="Gisha" w:cs="Gisha"/>
          <w:sz w:val="24"/>
        </w:rPr>
        <w:tab/>
      </w:r>
      <w:r w:rsidR="00704D78">
        <w:rPr>
          <w:rFonts w:ascii="Gisha" w:hAnsi="Gisha" w:cs="Gisha"/>
          <w:sz w:val="24"/>
        </w:rPr>
        <w:tab/>
      </w:r>
      <w:r w:rsidRPr="00E20F2B">
        <w:rPr>
          <w:rFonts w:ascii="Gisha" w:hAnsi="Gisha" w:cs="Gisha" w:hint="cs"/>
          <w:sz w:val="24"/>
        </w:rPr>
        <w:t>_________________________________</w:t>
      </w:r>
    </w:p>
    <w:p w14:paraId="24A2335A" w14:textId="77777777" w:rsidR="00746616" w:rsidRPr="00E20F2B" w:rsidRDefault="00746616">
      <w:pPr>
        <w:rPr>
          <w:rFonts w:ascii="Gisha" w:hAnsi="Gisha" w:cs="Gisha" w:hint="cs"/>
          <w:sz w:val="24"/>
        </w:rPr>
      </w:pPr>
      <w:r w:rsidRPr="00E20F2B">
        <w:rPr>
          <w:rFonts w:ascii="Gisha" w:hAnsi="Gisha" w:cs="Gisha" w:hint="cs"/>
          <w:sz w:val="24"/>
        </w:rPr>
        <w:tab/>
      </w:r>
      <w:r w:rsidRPr="00E20F2B">
        <w:rPr>
          <w:rFonts w:ascii="Gisha" w:hAnsi="Gisha" w:cs="Gisha" w:hint="cs"/>
          <w:sz w:val="24"/>
        </w:rPr>
        <w:tab/>
      </w:r>
      <w:r w:rsidRPr="00E20F2B">
        <w:rPr>
          <w:rFonts w:ascii="Gisha" w:hAnsi="Gisha" w:cs="Gisha" w:hint="cs"/>
          <w:sz w:val="24"/>
        </w:rPr>
        <w:tab/>
      </w:r>
      <w:r w:rsidR="00704D78">
        <w:rPr>
          <w:rFonts w:ascii="Gisha" w:hAnsi="Gisha" w:cs="Gisha"/>
          <w:sz w:val="24"/>
        </w:rPr>
        <w:tab/>
      </w:r>
      <w:r w:rsidR="00704D78">
        <w:rPr>
          <w:rFonts w:ascii="Gisha" w:hAnsi="Gisha" w:cs="Gisha"/>
          <w:sz w:val="24"/>
        </w:rPr>
        <w:tab/>
      </w:r>
      <w:r w:rsidR="00704D78">
        <w:rPr>
          <w:rFonts w:ascii="Gisha" w:hAnsi="Gisha" w:cs="Gisha"/>
          <w:sz w:val="24"/>
        </w:rPr>
        <w:tab/>
      </w:r>
      <w:r w:rsidRPr="00E20F2B">
        <w:rPr>
          <w:rFonts w:ascii="Gisha" w:hAnsi="Gisha" w:cs="Gisha" w:hint="cs"/>
          <w:sz w:val="24"/>
        </w:rPr>
        <w:t>Printed Name: _____________________</w:t>
      </w:r>
    </w:p>
    <w:p w14:paraId="7D98C5C7" w14:textId="77777777" w:rsidR="00746616" w:rsidRPr="00E20F2B" w:rsidRDefault="00746616">
      <w:pPr>
        <w:rPr>
          <w:rFonts w:ascii="Gisha" w:hAnsi="Gisha" w:cs="Gisha" w:hint="cs"/>
          <w:sz w:val="24"/>
        </w:rPr>
      </w:pPr>
      <w:r w:rsidRPr="00E20F2B">
        <w:rPr>
          <w:rFonts w:ascii="Gisha" w:hAnsi="Gisha" w:cs="Gisha" w:hint="cs"/>
          <w:sz w:val="24"/>
        </w:rPr>
        <w:tab/>
      </w:r>
      <w:r w:rsidRPr="00E20F2B">
        <w:rPr>
          <w:rFonts w:ascii="Gisha" w:hAnsi="Gisha" w:cs="Gisha" w:hint="cs"/>
          <w:sz w:val="24"/>
        </w:rPr>
        <w:tab/>
      </w:r>
      <w:r w:rsidRPr="00E20F2B">
        <w:rPr>
          <w:rFonts w:ascii="Gisha" w:hAnsi="Gisha" w:cs="Gisha" w:hint="cs"/>
          <w:sz w:val="24"/>
        </w:rPr>
        <w:tab/>
      </w:r>
      <w:r w:rsidRPr="00E20F2B">
        <w:rPr>
          <w:rFonts w:ascii="Gisha" w:hAnsi="Gisha" w:cs="Gisha" w:hint="cs"/>
          <w:sz w:val="24"/>
        </w:rPr>
        <w:tab/>
      </w:r>
      <w:r w:rsidRPr="00E20F2B">
        <w:rPr>
          <w:rFonts w:ascii="Gisha" w:hAnsi="Gisha" w:cs="Gisha" w:hint="cs"/>
          <w:sz w:val="24"/>
        </w:rPr>
        <w:tab/>
      </w:r>
      <w:r w:rsidRPr="00E20F2B">
        <w:rPr>
          <w:rFonts w:ascii="Gisha" w:hAnsi="Gisha" w:cs="Gisha" w:hint="cs"/>
          <w:sz w:val="24"/>
        </w:rPr>
        <w:tab/>
      </w:r>
    </w:p>
    <w:p w14:paraId="68E86B6F" w14:textId="77777777" w:rsidR="00746616" w:rsidRPr="00E20F2B" w:rsidRDefault="00746616" w:rsidP="00E20F2B">
      <w:pPr>
        <w:rPr>
          <w:rFonts w:ascii="Gisha" w:hAnsi="Gisha" w:cs="Gisha" w:hint="cs"/>
          <w:sz w:val="24"/>
        </w:rPr>
      </w:pPr>
      <w:r w:rsidRPr="00E20F2B">
        <w:rPr>
          <w:rFonts w:ascii="Gisha" w:hAnsi="Gisha" w:cs="Gisha" w:hint="cs"/>
          <w:sz w:val="24"/>
        </w:rPr>
        <w:lastRenderedPageBreak/>
        <w:tab/>
        <w:t>(Seal)</w:t>
      </w:r>
      <w:r w:rsidRPr="00E20F2B">
        <w:rPr>
          <w:rFonts w:ascii="Gisha" w:hAnsi="Gisha" w:cs="Gisha" w:hint="cs"/>
          <w:sz w:val="24"/>
        </w:rPr>
        <w:tab/>
      </w:r>
      <w:r w:rsidRPr="00E20F2B">
        <w:rPr>
          <w:rFonts w:ascii="Gisha" w:hAnsi="Gisha" w:cs="Gisha" w:hint="cs"/>
          <w:sz w:val="24"/>
        </w:rPr>
        <w:tab/>
        <w:t xml:space="preserve">                            </w:t>
      </w:r>
    </w:p>
    <w:sectPr w:rsidR="00746616" w:rsidRPr="00E20F2B" w:rsidSect="00467CFA">
      <w:footerReference w:type="even" r:id="rId7"/>
      <w:footerReference w:type="default" r:id="rId8"/>
      <w:footerReference w:type="first" r:id="rId9"/>
      <w:pgSz w:w="12240" w:h="15840"/>
      <w:pgMar w:top="1440" w:right="1440" w:bottom="1440" w:left="1440" w:header="1440" w:footer="144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5D252CA" w14:textId="77777777" w:rsidR="00CE4C54" w:rsidRDefault="00CE4C54">
      <w:r>
        <w:separator/>
      </w:r>
    </w:p>
  </w:endnote>
  <w:endnote w:type="continuationSeparator" w:id="0">
    <w:p w14:paraId="35EC4E0E" w14:textId="77777777" w:rsidR="00CE4C54" w:rsidRDefault="00CE4C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Baskerville Old Face">
    <w:panose1 w:val="02020602080505020303"/>
    <w:charset w:val="00"/>
    <w:family w:val="roman"/>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Gisha">
    <w:altName w:val="Gisha"/>
    <w:charset w:val="B1"/>
    <w:family w:val="swiss"/>
    <w:pitch w:val="variable"/>
    <w:sig w:usb0="80000807" w:usb1="40000042" w:usb2="00000000" w:usb3="00000000" w:csb0="0000002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E0A94F" w14:textId="77777777" w:rsidR="000F00A0" w:rsidRDefault="000F00A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w:t>
    </w:r>
    <w:r>
      <w:rPr>
        <w:rStyle w:val="PageNumber"/>
      </w:rPr>
      <w:fldChar w:fldCharType="end"/>
    </w:r>
  </w:p>
  <w:p w14:paraId="1FCBFF49" w14:textId="77777777" w:rsidR="000F00A0" w:rsidRDefault="000F00A0">
    <w:pPr>
      <w:pStyle w:val="FooterDocID"/>
      <w:ind w:right="360"/>
    </w:pPr>
    <w:fldSimple w:instr=" DOCPROPERTY &quot;DocID&quot;  \* MERGEFORMAT " w:fldLock="1">
      <w:r>
        <w:t>PHLEGAL: #1461502 v3 (VBP@03!.DOC) 52738-88</w:t>
      </w:r>
    </w:fldSimple>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3D7EB3" w14:textId="77777777" w:rsidR="00467CFA" w:rsidRDefault="00467CFA" w:rsidP="00467CFA">
    <w:pPr>
      <w:pStyle w:val="Footer"/>
      <w:pBdr>
        <w:top w:val="single" w:sz="4" w:space="1" w:color="auto"/>
      </w:pBdr>
      <w:tabs>
        <w:tab w:val="right" w:pos="9360"/>
      </w:tabs>
      <w:rPr>
        <w:rFonts w:ascii="Arial" w:hAnsi="Arial" w:cs="Arial"/>
        <w:sz w:val="20"/>
      </w:rPr>
    </w:pPr>
    <w:r>
      <w:rPr>
        <w:rFonts w:ascii="Arial" w:hAnsi="Arial" w:cs="Arial"/>
        <w:sz w:val="20"/>
      </w:rPr>
      <w:t>Montana Department of Commerce</w:t>
    </w:r>
    <w:r>
      <w:rPr>
        <w:rFonts w:ascii="Arial" w:hAnsi="Arial" w:cs="Arial"/>
        <w:sz w:val="20"/>
      </w:rPr>
      <w:tab/>
      <w:t xml:space="preserve"> Economic Development Administration</w:t>
    </w:r>
  </w:p>
  <w:p w14:paraId="4B326B13" w14:textId="77777777" w:rsidR="000F00A0" w:rsidRDefault="00467CFA" w:rsidP="00467CFA">
    <w:pPr>
      <w:pStyle w:val="Footer"/>
      <w:tabs>
        <w:tab w:val="center" w:pos="4680"/>
        <w:tab w:val="right" w:pos="9360"/>
      </w:tabs>
    </w:pPr>
    <w:r>
      <w:rPr>
        <w:rFonts w:ascii="Arial" w:hAnsi="Arial" w:cs="Arial"/>
        <w:sz w:val="20"/>
      </w:rPr>
      <w:t>2020 Application</w:t>
    </w:r>
    <w:r>
      <w:rPr>
        <w:rFonts w:ascii="Arial" w:hAnsi="Arial" w:cs="Arial"/>
        <w:sz w:val="20"/>
      </w:rPr>
      <w:tab/>
      <w:t>C-</w:t>
    </w:r>
    <w:r>
      <w:rPr>
        <w:rStyle w:val="PageNumber"/>
        <w:rFonts w:ascii="Arial" w:hAnsi="Arial" w:cs="Arial"/>
        <w:sz w:val="20"/>
      </w:rPr>
      <w:fldChar w:fldCharType="begin"/>
    </w:r>
    <w:r>
      <w:rPr>
        <w:rStyle w:val="PageNumber"/>
        <w:rFonts w:ascii="Arial" w:hAnsi="Arial" w:cs="Arial"/>
        <w:sz w:val="20"/>
      </w:rPr>
      <w:instrText xml:space="preserve"> PAGE </w:instrText>
    </w:r>
    <w:r>
      <w:rPr>
        <w:rStyle w:val="PageNumber"/>
        <w:rFonts w:ascii="Arial" w:hAnsi="Arial" w:cs="Arial"/>
        <w:sz w:val="20"/>
      </w:rPr>
      <w:fldChar w:fldCharType="separate"/>
    </w:r>
    <w:r>
      <w:rPr>
        <w:rStyle w:val="PageNumber"/>
        <w:rFonts w:ascii="Arial" w:hAnsi="Arial" w:cs="Arial"/>
        <w:sz w:val="20"/>
      </w:rPr>
      <w:t>1</w:t>
    </w:r>
    <w:r>
      <w:rPr>
        <w:rStyle w:val="PageNumber"/>
        <w:rFonts w:ascii="Arial" w:hAnsi="Arial" w:cs="Arial"/>
        <w:sz w:val="20"/>
      </w:rPr>
      <w:fldChar w:fldCharType="end"/>
    </w:r>
    <w:r>
      <w:rPr>
        <w:rStyle w:val="PageNumber"/>
        <w:rFonts w:ascii="Arial" w:hAnsi="Arial" w:cs="Arial"/>
        <w:sz w:val="20"/>
      </w:rPr>
      <w:tab/>
      <w:t>Community Development Revolving Loan Fund</w:t>
    </w:r>
    <w:r w:rsidRPr="00684874">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459E8C" w14:textId="77777777" w:rsidR="00467CFA" w:rsidRDefault="00467CFA" w:rsidP="00467CFA">
    <w:pPr>
      <w:pStyle w:val="Footer"/>
      <w:pBdr>
        <w:top w:val="single" w:sz="4" w:space="1" w:color="auto"/>
      </w:pBdr>
      <w:tabs>
        <w:tab w:val="right" w:pos="9360"/>
      </w:tabs>
      <w:rPr>
        <w:rFonts w:ascii="Arial" w:hAnsi="Arial" w:cs="Arial"/>
        <w:sz w:val="20"/>
      </w:rPr>
    </w:pPr>
    <w:r>
      <w:rPr>
        <w:rFonts w:ascii="Arial" w:hAnsi="Arial" w:cs="Arial"/>
        <w:sz w:val="20"/>
      </w:rPr>
      <w:t>Montana Department of Commerce</w:t>
    </w:r>
    <w:r>
      <w:rPr>
        <w:rFonts w:ascii="Arial" w:hAnsi="Arial" w:cs="Arial"/>
        <w:sz w:val="20"/>
      </w:rPr>
      <w:tab/>
      <w:t xml:space="preserve"> Economic Development Administration</w:t>
    </w:r>
  </w:p>
  <w:p w14:paraId="75E054D8" w14:textId="77777777" w:rsidR="00467CFA" w:rsidRPr="00684874" w:rsidRDefault="00467CFA" w:rsidP="00467CFA">
    <w:pPr>
      <w:pStyle w:val="Footer"/>
      <w:tabs>
        <w:tab w:val="center" w:pos="4680"/>
        <w:tab w:val="right" w:pos="9360"/>
      </w:tabs>
    </w:pPr>
    <w:r>
      <w:rPr>
        <w:rFonts w:ascii="Arial" w:hAnsi="Arial" w:cs="Arial"/>
        <w:sz w:val="20"/>
      </w:rPr>
      <w:t>2020 Application</w:t>
    </w:r>
    <w:r>
      <w:rPr>
        <w:rFonts w:ascii="Arial" w:hAnsi="Arial" w:cs="Arial"/>
        <w:sz w:val="20"/>
      </w:rPr>
      <w:tab/>
      <w:t>C-</w:t>
    </w:r>
    <w:r>
      <w:rPr>
        <w:rStyle w:val="PageNumber"/>
        <w:rFonts w:ascii="Arial" w:hAnsi="Arial" w:cs="Arial"/>
        <w:sz w:val="20"/>
      </w:rPr>
      <w:fldChar w:fldCharType="begin"/>
    </w:r>
    <w:r>
      <w:rPr>
        <w:rStyle w:val="PageNumber"/>
        <w:rFonts w:ascii="Arial" w:hAnsi="Arial" w:cs="Arial"/>
        <w:sz w:val="20"/>
      </w:rPr>
      <w:instrText xml:space="preserve"> PAGE </w:instrText>
    </w:r>
    <w:r>
      <w:rPr>
        <w:rStyle w:val="PageNumber"/>
        <w:rFonts w:ascii="Arial" w:hAnsi="Arial" w:cs="Arial"/>
        <w:sz w:val="20"/>
      </w:rPr>
      <w:fldChar w:fldCharType="separate"/>
    </w:r>
    <w:r>
      <w:rPr>
        <w:rStyle w:val="PageNumber"/>
        <w:rFonts w:ascii="Arial" w:hAnsi="Arial" w:cs="Arial"/>
        <w:sz w:val="20"/>
      </w:rPr>
      <w:t>1</w:t>
    </w:r>
    <w:r>
      <w:rPr>
        <w:rStyle w:val="PageNumber"/>
        <w:rFonts w:ascii="Arial" w:hAnsi="Arial" w:cs="Arial"/>
        <w:sz w:val="20"/>
      </w:rPr>
      <w:fldChar w:fldCharType="end"/>
    </w:r>
    <w:r>
      <w:rPr>
        <w:rStyle w:val="PageNumber"/>
        <w:rFonts w:ascii="Arial" w:hAnsi="Arial" w:cs="Arial"/>
        <w:sz w:val="20"/>
      </w:rPr>
      <w:tab/>
      <w:t>Community Development Revolving Loan Fund</w:t>
    </w:r>
    <w:r w:rsidRPr="00684874">
      <w:t xml:space="preserve"> </w:t>
    </w:r>
  </w:p>
  <w:p w14:paraId="3A23E991" w14:textId="77777777" w:rsidR="00467CFA" w:rsidRDefault="00467CFA">
    <w:pPr>
      <w:pStyle w:val="Footer"/>
    </w:pPr>
  </w:p>
  <w:p w14:paraId="0EC42656" w14:textId="77777777" w:rsidR="000F00A0" w:rsidRDefault="000F00A0">
    <w:pPr>
      <w:pStyle w:val="FooterDocI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76E832D" w14:textId="77777777" w:rsidR="00CE4C54" w:rsidRDefault="00CE4C54">
      <w:r>
        <w:separator/>
      </w:r>
    </w:p>
  </w:footnote>
  <w:footnote w:type="continuationSeparator" w:id="0">
    <w:p w14:paraId="31FF0477" w14:textId="77777777" w:rsidR="00CE4C54" w:rsidRDefault="00CE4C54">
      <w:pPr>
        <w:pStyle w:val="Footer"/>
        <w:spacing w:after="240"/>
      </w:pPr>
      <w:r>
        <w:t>________________________</w:t>
      </w:r>
    </w:p>
    <w:p w14:paraId="1F5B1FB3" w14:textId="77777777" w:rsidR="00CE4C54" w:rsidRDefault="00CE4C54">
      <w:pPr>
        <w:pStyle w:val="Footer"/>
        <w:spacing w:after="120"/>
      </w:pPr>
      <w:r>
        <w:t>(continued...)</w:t>
      </w:r>
    </w:p>
  </w:footnote>
  <w:footnote w:type="continuationNotice" w:id="1">
    <w:p w14:paraId="5F54C2ED" w14:textId="77777777" w:rsidR="00CE4C54" w:rsidRDefault="00CE4C54">
      <w:pPr>
        <w:pStyle w:val="Footer"/>
        <w:jc w:val="right"/>
      </w:pPr>
      <w:r>
        <w:t>(continued...)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FDA2F12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13AF120"/>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2BA6F000"/>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E1F2C062"/>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69ECF56E"/>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4D041636"/>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0E84621C"/>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0BB6860C"/>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2086042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486C41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1"/>
    <w:multiLevelType w:val="multilevel"/>
    <w:tmpl w:val="00000000"/>
    <w:lvl w:ilvl="0">
      <w:start w:val="1"/>
      <w:numFmt w:val="decimal"/>
      <w:lvlText w:val="%1."/>
      <w:lvlJc w:val="left"/>
      <w:pPr>
        <w:tabs>
          <w:tab w:val="num" w:pos="720"/>
        </w:tabs>
        <w:ind w:left="720" w:hanging="720"/>
      </w:pPr>
      <w:rPr>
        <w:rFonts w:ascii="Baskerville Old Face" w:hAnsi="Baskerville Old Face" w:cs="Times New Roman"/>
        <w:color w:val="000000"/>
        <w:sz w:val="24"/>
        <w:szCs w:val="24"/>
      </w:rPr>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numFmt w:val="decimal"/>
      <w:lvlText w:val=""/>
      <w:lvlJc w:val="left"/>
    </w:lvl>
  </w:abstractNum>
  <w:abstractNum w:abstractNumId="11" w15:restartNumberingAfterBreak="0">
    <w:nsid w:val="279A013D"/>
    <w:multiLevelType w:val="singleLevel"/>
    <w:tmpl w:val="0164C84A"/>
    <w:lvl w:ilvl="0">
      <w:start w:val="1"/>
      <w:numFmt w:val="decimal"/>
      <w:lvlText w:val="%1."/>
      <w:legacy w:legacy="1" w:legacySpace="0" w:legacyIndent="1"/>
      <w:lvlJc w:val="left"/>
      <w:pPr>
        <w:ind w:left="1" w:hanging="1"/>
      </w:pPr>
      <w:rPr>
        <w:rFonts w:ascii="Times New Roman" w:hAnsi="Times New Roman" w:cs="Times New Roman" w:hint="default"/>
      </w:rPr>
    </w:lvl>
  </w:abstractNum>
  <w:abstractNum w:abstractNumId="12" w15:restartNumberingAfterBreak="0">
    <w:nsid w:val="35F53F13"/>
    <w:multiLevelType w:val="singleLevel"/>
    <w:tmpl w:val="0164C84A"/>
    <w:lvl w:ilvl="0">
      <w:start w:val="1"/>
      <w:numFmt w:val="decimal"/>
      <w:lvlText w:val="%1."/>
      <w:legacy w:legacy="1" w:legacySpace="0" w:legacyIndent="1"/>
      <w:lvlJc w:val="left"/>
      <w:pPr>
        <w:ind w:left="1" w:hanging="1"/>
      </w:pPr>
      <w:rPr>
        <w:rFonts w:ascii="Times New Roman" w:hAnsi="Times New Roman" w:cs="Times New Roman" w:hint="default"/>
      </w:rPr>
    </w:lvl>
  </w:abstractNum>
  <w:abstractNum w:abstractNumId="13" w15:restartNumberingAfterBreak="0">
    <w:nsid w:val="4C4704F8"/>
    <w:multiLevelType w:val="hybridMultilevel"/>
    <w:tmpl w:val="B2FE3C38"/>
    <w:lvl w:ilvl="0" w:tplc="6B04037A">
      <w:start w:val="1"/>
      <w:numFmt w:val="bullet"/>
      <w:lvlText w:val=""/>
      <w:lvlJc w:val="left"/>
      <w:pPr>
        <w:tabs>
          <w:tab w:val="num" w:pos="720"/>
        </w:tabs>
        <w:ind w:left="720" w:hanging="360"/>
      </w:pPr>
      <w:rPr>
        <w:rFonts w:ascii="Symbol" w:hAnsi="Symbol" w:hint="default"/>
        <w:color w:val="auto"/>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B1A4BFC"/>
    <w:multiLevelType w:val="multilevel"/>
    <w:tmpl w:val="0D0A87CE"/>
    <w:lvl w:ilvl="0">
      <w:start w:val="1"/>
      <w:numFmt w:val="decimal"/>
      <w:pStyle w:val="Heading1"/>
      <w:lvlText w:val="%1."/>
      <w:lvlJc w:val="left"/>
      <w:pPr>
        <w:tabs>
          <w:tab w:val="num" w:pos="720"/>
        </w:tabs>
        <w:ind w:left="720" w:hanging="720"/>
      </w:pPr>
      <w:rPr>
        <w:rFonts w:ascii="Times New Roman" w:hAnsi="Times New Roman" w:hint="default"/>
        <w:b w:val="0"/>
        <w:i w:val="0"/>
        <w:caps w:val="0"/>
        <w:strike w:val="0"/>
        <w:dstrike w:val="0"/>
        <w:outline w:val="0"/>
        <w:shadow w:val="0"/>
        <w:emboss w:val="0"/>
        <w:imprint w:val="0"/>
        <w:vanish w:val="0"/>
        <w:color w:val="auto"/>
        <w:sz w:val="24"/>
        <w:u w:val="none"/>
        <w:vertAlign w:val="baseline"/>
      </w:rPr>
    </w:lvl>
    <w:lvl w:ilvl="1">
      <w:start w:val="1"/>
      <w:numFmt w:val="lowerLetter"/>
      <w:pStyle w:val="Heading2"/>
      <w:lvlText w:val="%2."/>
      <w:lvlJc w:val="left"/>
      <w:pPr>
        <w:tabs>
          <w:tab w:val="num" w:pos="1080"/>
        </w:tabs>
        <w:ind w:left="0" w:firstLine="720"/>
      </w:pPr>
      <w:rPr>
        <w:rFonts w:ascii="Times New Roman" w:hAnsi="Times New Roman" w:hint="default"/>
        <w:b w:val="0"/>
        <w:i w:val="0"/>
        <w:caps w:val="0"/>
        <w:strike w:val="0"/>
        <w:dstrike w:val="0"/>
        <w:outline w:val="0"/>
        <w:shadow w:val="0"/>
        <w:emboss w:val="0"/>
        <w:imprint w:val="0"/>
        <w:vanish w:val="0"/>
        <w:color w:val="auto"/>
        <w:sz w:val="24"/>
        <w:u w:val="none"/>
        <w:vertAlign w:val="baseline"/>
      </w:rPr>
    </w:lvl>
    <w:lvl w:ilvl="2">
      <w:start w:val="1"/>
      <w:numFmt w:val="lowerRoman"/>
      <w:pStyle w:val="Heading3"/>
      <w:lvlText w:val="%3."/>
      <w:lvlJc w:val="left"/>
      <w:pPr>
        <w:tabs>
          <w:tab w:val="num" w:pos="2160"/>
        </w:tabs>
        <w:ind w:left="0" w:firstLine="1440"/>
      </w:pPr>
      <w:rPr>
        <w:rFonts w:ascii="Times New Roman" w:hAnsi="Times New Roman" w:hint="default"/>
        <w:b w:val="0"/>
        <w:i w:val="0"/>
        <w:caps w:val="0"/>
        <w:strike w:val="0"/>
        <w:dstrike w:val="0"/>
        <w:outline w:val="0"/>
        <w:shadow w:val="0"/>
        <w:emboss w:val="0"/>
        <w:imprint w:val="0"/>
        <w:vanish w:val="0"/>
        <w:color w:val="auto"/>
        <w:sz w:val="24"/>
        <w:u w:val="none"/>
        <w:vertAlign w:val="baseline"/>
      </w:rPr>
    </w:lvl>
    <w:lvl w:ilvl="3">
      <w:start w:val="1"/>
      <w:numFmt w:val="decimal"/>
      <w:pStyle w:val="Heading4"/>
      <w:lvlText w:val="(%4)"/>
      <w:lvlJc w:val="left"/>
      <w:pPr>
        <w:tabs>
          <w:tab w:val="num" w:pos="2520"/>
        </w:tabs>
        <w:ind w:left="0" w:firstLine="2160"/>
      </w:pPr>
      <w:rPr>
        <w:rFonts w:ascii="Times New Roman" w:hAnsi="Times New Roman" w:hint="default"/>
        <w:b w:val="0"/>
        <w:i w:val="0"/>
        <w:caps w:val="0"/>
        <w:strike w:val="0"/>
        <w:dstrike w:val="0"/>
        <w:outline w:val="0"/>
        <w:shadow w:val="0"/>
        <w:emboss w:val="0"/>
        <w:imprint w:val="0"/>
        <w:vanish w:val="0"/>
        <w:color w:val="auto"/>
        <w:sz w:val="24"/>
        <w:u w:val="none"/>
        <w:vertAlign w:val="baseline"/>
      </w:rPr>
    </w:lvl>
    <w:lvl w:ilvl="4">
      <w:start w:val="1"/>
      <w:numFmt w:val="lowerLetter"/>
      <w:pStyle w:val="Heading5"/>
      <w:lvlText w:val="(%5)"/>
      <w:lvlJc w:val="left"/>
      <w:pPr>
        <w:tabs>
          <w:tab w:val="num" w:pos="3240"/>
        </w:tabs>
        <w:ind w:left="0" w:firstLine="2880"/>
      </w:pPr>
      <w:rPr>
        <w:rFonts w:ascii="Times New Roman" w:hAnsi="Times New Roman" w:hint="default"/>
        <w:b w:val="0"/>
        <w:i w:val="0"/>
        <w:caps w:val="0"/>
        <w:strike w:val="0"/>
        <w:dstrike w:val="0"/>
        <w:outline w:val="0"/>
        <w:shadow w:val="0"/>
        <w:emboss w:val="0"/>
        <w:imprint w:val="0"/>
        <w:vanish w:val="0"/>
        <w:color w:val="auto"/>
        <w:sz w:val="24"/>
        <w:u w:val="none"/>
        <w:vertAlign w:val="baseline"/>
      </w:rPr>
    </w:lvl>
    <w:lvl w:ilvl="5">
      <w:start w:val="1"/>
      <w:numFmt w:val="lowerRoman"/>
      <w:pStyle w:val="Heading6"/>
      <w:lvlText w:val="(%6)"/>
      <w:lvlJc w:val="left"/>
      <w:pPr>
        <w:tabs>
          <w:tab w:val="num" w:pos="4320"/>
        </w:tabs>
        <w:ind w:left="0" w:firstLine="3600"/>
      </w:pPr>
      <w:rPr>
        <w:rFonts w:ascii="Times New Roman" w:hAnsi="Times New Roman" w:hint="default"/>
        <w:b w:val="0"/>
        <w:i w:val="0"/>
        <w:caps w:val="0"/>
        <w:strike w:val="0"/>
        <w:dstrike w:val="0"/>
        <w:outline w:val="0"/>
        <w:shadow w:val="0"/>
        <w:emboss w:val="0"/>
        <w:imprint w:val="0"/>
        <w:vanish w:val="0"/>
        <w:color w:val="auto"/>
        <w:sz w:val="24"/>
        <w:u w:val="none"/>
        <w:vertAlign w:val="baseline"/>
      </w:rPr>
    </w:lvl>
    <w:lvl w:ilvl="6">
      <w:start w:val="1"/>
      <w:numFmt w:val="decimal"/>
      <w:pStyle w:val="Heading7"/>
      <w:lvlText w:val="%7)"/>
      <w:lvlJc w:val="left"/>
      <w:pPr>
        <w:tabs>
          <w:tab w:val="num" w:pos="4680"/>
        </w:tabs>
        <w:ind w:left="0" w:firstLine="4320"/>
      </w:pPr>
      <w:rPr>
        <w:rFonts w:ascii="Times New Roman" w:hAnsi="Times New Roman" w:hint="default"/>
        <w:b w:val="0"/>
        <w:i w:val="0"/>
        <w:caps w:val="0"/>
        <w:strike w:val="0"/>
        <w:dstrike w:val="0"/>
        <w:outline w:val="0"/>
        <w:shadow w:val="0"/>
        <w:emboss w:val="0"/>
        <w:imprint w:val="0"/>
        <w:vanish w:val="0"/>
        <w:color w:val="auto"/>
        <w:sz w:val="24"/>
        <w:u w:val="none"/>
        <w:vertAlign w:val="baseline"/>
      </w:rPr>
    </w:lvl>
    <w:lvl w:ilvl="7">
      <w:start w:val="1"/>
      <w:numFmt w:val="lowerLetter"/>
      <w:pStyle w:val="Heading8"/>
      <w:lvlText w:val="%8)"/>
      <w:lvlJc w:val="left"/>
      <w:pPr>
        <w:tabs>
          <w:tab w:val="num" w:pos="5400"/>
        </w:tabs>
        <w:ind w:left="0" w:firstLine="5040"/>
      </w:pPr>
      <w:rPr>
        <w:rFonts w:ascii="Times New Roman" w:hAnsi="Times New Roman" w:hint="default"/>
        <w:b w:val="0"/>
        <w:i w:val="0"/>
        <w:caps w:val="0"/>
        <w:strike w:val="0"/>
        <w:dstrike w:val="0"/>
        <w:outline w:val="0"/>
        <w:shadow w:val="0"/>
        <w:emboss w:val="0"/>
        <w:imprint w:val="0"/>
        <w:vanish w:val="0"/>
        <w:color w:val="auto"/>
        <w:sz w:val="24"/>
        <w:u w:val="none"/>
        <w:vertAlign w:val="baseline"/>
      </w:rPr>
    </w:lvl>
    <w:lvl w:ilvl="8">
      <w:start w:val="1"/>
      <w:numFmt w:val="lowerRoman"/>
      <w:lvlText w:val="(%9)"/>
      <w:lvlJc w:val="left"/>
      <w:pPr>
        <w:tabs>
          <w:tab w:val="num" w:pos="6480"/>
        </w:tabs>
        <w:ind w:left="0" w:firstLine="5760"/>
      </w:pPr>
      <w:rPr>
        <w:rFonts w:ascii="Times New Roman" w:hAnsi="Times New Roman" w:hint="default"/>
      </w:rPr>
    </w:lvl>
  </w:abstractNum>
  <w:abstractNum w:abstractNumId="15" w15:restartNumberingAfterBreak="0">
    <w:nsid w:val="70153692"/>
    <w:multiLevelType w:val="multilevel"/>
    <w:tmpl w:val="6EA05478"/>
    <w:lvl w:ilvl="0">
      <w:start w:val="1"/>
      <w:numFmt w:val="lowerLetter"/>
      <w:lvlText w:val="%1."/>
      <w:legacy w:legacy="1" w:legacySpace="0" w:legacyIndent="0"/>
      <w:lvlJc w:val="left"/>
      <w:pPr>
        <w:ind w:left="0" w:firstLine="0"/>
      </w:pPr>
    </w:lvl>
    <w:lvl w:ilvl="1">
      <w:start w:val="1"/>
      <w:numFmt w:val="lowerLetter"/>
      <w:lvlText w:val="%2."/>
      <w:legacy w:legacy="1" w:legacySpace="0" w:legacyIndent="0"/>
      <w:lvlJc w:val="left"/>
      <w:pPr>
        <w:ind w:left="0" w:firstLine="0"/>
      </w:pPr>
    </w:lvl>
    <w:lvl w:ilvl="2">
      <w:start w:val="1"/>
      <w:numFmt w:val="lowerLetter"/>
      <w:lvlText w:val="%3."/>
      <w:legacy w:legacy="1" w:legacySpace="0" w:legacyIndent="0"/>
      <w:lvlJc w:val="left"/>
      <w:pPr>
        <w:ind w:left="0" w:firstLine="0"/>
      </w:pPr>
    </w:lvl>
    <w:lvl w:ilvl="3">
      <w:start w:val="1"/>
      <w:numFmt w:val="lowerRoman"/>
      <w:lvlText w:val="%4)"/>
      <w:legacy w:legacy="1" w:legacySpace="0" w:legacyIndent="0"/>
      <w:lvlJc w:val="left"/>
      <w:pPr>
        <w:ind w:left="0" w:firstLine="0"/>
      </w:pPr>
    </w:lvl>
    <w:lvl w:ilvl="4">
      <w:start w:val="1"/>
      <w:numFmt w:val="lowerLetter"/>
      <w:lvlText w:val="%5."/>
      <w:legacy w:legacy="1" w:legacySpace="0" w:legacyIndent="0"/>
      <w:lvlJc w:val="left"/>
      <w:pPr>
        <w:ind w:left="0" w:firstLine="0"/>
      </w:pPr>
    </w:lvl>
    <w:lvl w:ilvl="5">
      <w:start w:val="1"/>
      <w:numFmt w:val="lowerLetter"/>
      <w:lvlText w:val="%6."/>
      <w:legacy w:legacy="1" w:legacySpace="0" w:legacyIndent="0"/>
      <w:lvlJc w:val="left"/>
      <w:pPr>
        <w:ind w:left="0" w:firstLine="0"/>
      </w:pPr>
    </w:lvl>
    <w:lvl w:ilvl="6">
      <w:start w:val="1"/>
      <w:numFmt w:val="lowerLetter"/>
      <w:lvlText w:val="%7."/>
      <w:legacy w:legacy="1" w:legacySpace="0" w:legacyIndent="0"/>
      <w:lvlJc w:val="left"/>
      <w:pPr>
        <w:ind w:left="0" w:firstLine="0"/>
      </w:pPr>
    </w:lvl>
    <w:lvl w:ilvl="7">
      <w:start w:val="1"/>
      <w:numFmt w:val="lowerLetter"/>
      <w:lvlText w:val="%8."/>
      <w:legacy w:legacy="1" w:legacySpace="0" w:legacyIndent="0"/>
      <w:lvlJc w:val="left"/>
      <w:pPr>
        <w:ind w:left="0" w:firstLine="0"/>
      </w:pPr>
    </w:lvl>
    <w:lvl w:ilvl="8">
      <w:start w:val="1"/>
      <w:numFmt w:val="lowerLetter"/>
      <w:lvlText w:val="%9."/>
      <w:legacy w:legacy="1" w:legacySpace="0" w:legacyIndent="0"/>
      <w:lvlJc w:val="left"/>
      <w:pPr>
        <w:ind w:left="0" w:firstLine="0"/>
      </w:pPr>
    </w:lvl>
  </w:abstractNum>
  <w:abstractNum w:abstractNumId="16" w15:restartNumberingAfterBreak="0">
    <w:nsid w:val="7991763D"/>
    <w:multiLevelType w:val="hybridMultilevel"/>
    <w:tmpl w:val="2EDE4C6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7D6E26F8"/>
    <w:multiLevelType w:val="singleLevel"/>
    <w:tmpl w:val="694E3BB0"/>
    <w:lvl w:ilvl="0">
      <w:start w:val="3"/>
      <w:numFmt w:val="decimal"/>
      <w:lvlText w:val="%1."/>
      <w:legacy w:legacy="1" w:legacySpace="0" w:legacyIndent="1"/>
      <w:lvlJc w:val="left"/>
      <w:pPr>
        <w:ind w:left="1" w:hanging="1"/>
      </w:pPr>
      <w:rPr>
        <w:rFonts w:ascii="Times New Roman" w:hAnsi="Times New Roman" w:cs="Times New Roman" w:hint="default"/>
      </w:rPr>
    </w:lvl>
  </w:abstractNum>
  <w:num w:numId="1">
    <w:abstractNumId w:val="12"/>
  </w:num>
  <w:num w:numId="2">
    <w:abstractNumId w:val="11"/>
  </w:num>
  <w:num w:numId="3">
    <w:abstractNumId w:val="15"/>
  </w:num>
  <w:num w:numId="4">
    <w:abstractNumId w:val="17"/>
  </w:num>
  <w:num w:numId="5">
    <w:abstractNumId w:val="9"/>
  </w:num>
  <w:num w:numId="6">
    <w:abstractNumId w:val="7"/>
  </w:num>
  <w:num w:numId="7">
    <w:abstractNumId w:val="6"/>
  </w:num>
  <w:num w:numId="8">
    <w:abstractNumId w:val="5"/>
  </w:num>
  <w:num w:numId="9">
    <w:abstractNumId w:val="4"/>
  </w:num>
  <w:num w:numId="10">
    <w:abstractNumId w:val="8"/>
  </w:num>
  <w:num w:numId="11">
    <w:abstractNumId w:val="3"/>
  </w:num>
  <w:num w:numId="12">
    <w:abstractNumId w:val="2"/>
  </w:num>
  <w:num w:numId="13">
    <w:abstractNumId w:val="1"/>
  </w:num>
  <w:num w:numId="14">
    <w:abstractNumId w:val="0"/>
  </w:num>
  <w:num w:numId="15">
    <w:abstractNumId w:val="6"/>
  </w:num>
  <w:num w:numId="16">
    <w:abstractNumId w:val="14"/>
  </w:num>
  <w:num w:numId="17">
    <w:abstractNumId w:val="13"/>
  </w:num>
  <w:num w:numId="18">
    <w:abstractNumId w:val="16"/>
  </w:num>
  <w:num w:numId="19">
    <w:abstractNumId w:val="10"/>
    <w:lvlOverride w:ilvl="0">
      <w:startOverride w:val="1"/>
      <w:lvl w:ilvl="0">
        <w:start w:val="1"/>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936"/>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 w:id="1"/>
  </w:footnotePr>
  <w:endnotePr>
    <w:endnote w:id="-1"/>
    <w:endnote w:id="0"/>
  </w:endnotePr>
  <w:compat>
    <w:noTabHangInd/>
    <w:subFontBySize/>
    <w:usePrinterMetric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8F7896"/>
    <w:rsid w:val="000F00A0"/>
    <w:rsid w:val="0014196A"/>
    <w:rsid w:val="001A334C"/>
    <w:rsid w:val="0020776B"/>
    <w:rsid w:val="002D2C35"/>
    <w:rsid w:val="003C2B8C"/>
    <w:rsid w:val="00457342"/>
    <w:rsid w:val="00461BA5"/>
    <w:rsid w:val="00467CFA"/>
    <w:rsid w:val="004A2F76"/>
    <w:rsid w:val="005F1B9A"/>
    <w:rsid w:val="006643DF"/>
    <w:rsid w:val="006715A2"/>
    <w:rsid w:val="006A0313"/>
    <w:rsid w:val="006E0DE2"/>
    <w:rsid w:val="006E6C05"/>
    <w:rsid w:val="00704D78"/>
    <w:rsid w:val="00730949"/>
    <w:rsid w:val="0073284D"/>
    <w:rsid w:val="00746616"/>
    <w:rsid w:val="0077468D"/>
    <w:rsid w:val="00854B2D"/>
    <w:rsid w:val="00897219"/>
    <w:rsid w:val="008B099E"/>
    <w:rsid w:val="008F7896"/>
    <w:rsid w:val="009439AC"/>
    <w:rsid w:val="00A26CBE"/>
    <w:rsid w:val="00A60BE0"/>
    <w:rsid w:val="00A60F15"/>
    <w:rsid w:val="00AA1C98"/>
    <w:rsid w:val="00AF13F8"/>
    <w:rsid w:val="00B371E7"/>
    <w:rsid w:val="00C27782"/>
    <w:rsid w:val="00C648AF"/>
    <w:rsid w:val="00CE4C54"/>
    <w:rsid w:val="00E20F2B"/>
    <w:rsid w:val="00E821E6"/>
    <w:rsid w:val="00EC02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53540100"/>
  <w15:chartTrackingRefBased/>
  <w15:docId w15:val="{F73986C3-6CA4-43F9-9AB4-B156E1C1FD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Pr>
      <w:szCs w:val="24"/>
    </w:rPr>
  </w:style>
  <w:style w:type="paragraph" w:styleId="Heading1">
    <w:name w:val="heading 1"/>
    <w:basedOn w:val="Normal"/>
    <w:qFormat/>
    <w:pPr>
      <w:numPr>
        <w:numId w:val="16"/>
      </w:numPr>
      <w:spacing w:after="240"/>
      <w:outlineLvl w:val="0"/>
    </w:pPr>
    <w:rPr>
      <w:sz w:val="24"/>
      <w:szCs w:val="20"/>
    </w:rPr>
  </w:style>
  <w:style w:type="paragraph" w:styleId="Heading2">
    <w:name w:val="heading 2"/>
    <w:basedOn w:val="Normal"/>
    <w:qFormat/>
    <w:pPr>
      <w:numPr>
        <w:ilvl w:val="1"/>
        <w:numId w:val="16"/>
      </w:numPr>
      <w:spacing w:after="240"/>
      <w:outlineLvl w:val="1"/>
    </w:pPr>
    <w:rPr>
      <w:szCs w:val="20"/>
    </w:rPr>
  </w:style>
  <w:style w:type="paragraph" w:styleId="Heading3">
    <w:name w:val="heading 3"/>
    <w:basedOn w:val="Normal"/>
    <w:qFormat/>
    <w:pPr>
      <w:numPr>
        <w:ilvl w:val="2"/>
        <w:numId w:val="16"/>
      </w:numPr>
      <w:spacing w:after="240"/>
      <w:outlineLvl w:val="2"/>
    </w:pPr>
    <w:rPr>
      <w:szCs w:val="20"/>
    </w:rPr>
  </w:style>
  <w:style w:type="paragraph" w:styleId="Heading4">
    <w:name w:val="heading 4"/>
    <w:basedOn w:val="Normal"/>
    <w:qFormat/>
    <w:pPr>
      <w:numPr>
        <w:ilvl w:val="3"/>
        <w:numId w:val="16"/>
      </w:numPr>
      <w:spacing w:after="240"/>
      <w:outlineLvl w:val="3"/>
    </w:pPr>
    <w:rPr>
      <w:szCs w:val="20"/>
    </w:rPr>
  </w:style>
  <w:style w:type="paragraph" w:styleId="Heading5">
    <w:name w:val="heading 5"/>
    <w:basedOn w:val="Normal"/>
    <w:qFormat/>
    <w:pPr>
      <w:numPr>
        <w:ilvl w:val="4"/>
        <w:numId w:val="16"/>
      </w:numPr>
      <w:spacing w:after="240"/>
      <w:outlineLvl w:val="4"/>
    </w:pPr>
    <w:rPr>
      <w:szCs w:val="20"/>
    </w:rPr>
  </w:style>
  <w:style w:type="paragraph" w:styleId="Heading6">
    <w:name w:val="heading 6"/>
    <w:basedOn w:val="Normal"/>
    <w:qFormat/>
    <w:pPr>
      <w:numPr>
        <w:ilvl w:val="5"/>
        <w:numId w:val="16"/>
      </w:numPr>
      <w:spacing w:after="240"/>
      <w:outlineLvl w:val="5"/>
    </w:pPr>
    <w:rPr>
      <w:bCs/>
      <w:szCs w:val="22"/>
    </w:rPr>
  </w:style>
  <w:style w:type="paragraph" w:styleId="Heading7">
    <w:name w:val="heading 7"/>
    <w:basedOn w:val="Normal"/>
    <w:qFormat/>
    <w:pPr>
      <w:numPr>
        <w:ilvl w:val="6"/>
        <w:numId w:val="16"/>
      </w:numPr>
      <w:spacing w:after="240"/>
      <w:outlineLvl w:val="6"/>
    </w:pPr>
  </w:style>
  <w:style w:type="paragraph" w:styleId="Heading8">
    <w:name w:val="heading 8"/>
    <w:basedOn w:val="Normal"/>
    <w:qFormat/>
    <w:pPr>
      <w:numPr>
        <w:ilvl w:val="7"/>
        <w:numId w:val="16"/>
      </w:numPr>
      <w:spacing w:after="240"/>
      <w:outlineLvl w:val="7"/>
    </w:pPr>
    <w:rPr>
      <w:iCs/>
    </w:rPr>
  </w:style>
  <w:style w:type="paragraph" w:styleId="Heading9">
    <w:name w:val="heading 9"/>
    <w:basedOn w:val="Normal"/>
    <w:next w:val="Normal"/>
    <w:qFormat/>
    <w:pPr>
      <w:numPr>
        <w:ilvl w:val="8"/>
        <w:numId w:val="16"/>
      </w:numPr>
      <w:spacing w:before="240" w:after="60"/>
      <w:outlineLvl w:val="8"/>
    </w:pPr>
    <w:rPr>
      <w:rFonts w:ascii="Arial" w:hAnsi="Arial"/>
      <w:b/>
      <w:i/>
      <w:sz w:val="18"/>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customStyle="1" w:styleId="Outline0041">
    <w:name w:val="Outline004_1"/>
    <w:pPr>
      <w:widowControl w:val="0"/>
      <w:autoSpaceDE w:val="0"/>
      <w:autoSpaceDN w:val="0"/>
      <w:adjustRightInd w:val="0"/>
      <w:jc w:val="both"/>
    </w:pPr>
    <w:rPr>
      <w:sz w:val="24"/>
      <w:szCs w:val="24"/>
    </w:rPr>
  </w:style>
  <w:style w:type="paragraph" w:customStyle="1" w:styleId="Outline0042">
    <w:name w:val="Outline004_2"/>
    <w:pPr>
      <w:widowControl w:val="0"/>
      <w:autoSpaceDE w:val="0"/>
      <w:autoSpaceDN w:val="0"/>
      <w:adjustRightInd w:val="0"/>
      <w:jc w:val="both"/>
    </w:pPr>
    <w:rPr>
      <w:sz w:val="24"/>
      <w:szCs w:val="24"/>
    </w:rPr>
  </w:style>
  <w:style w:type="paragraph" w:customStyle="1" w:styleId="Outline0043">
    <w:name w:val="Outline004_3"/>
    <w:pPr>
      <w:widowControl w:val="0"/>
      <w:autoSpaceDE w:val="0"/>
      <w:autoSpaceDN w:val="0"/>
      <w:adjustRightInd w:val="0"/>
      <w:jc w:val="both"/>
    </w:pPr>
    <w:rPr>
      <w:sz w:val="24"/>
      <w:szCs w:val="24"/>
    </w:rPr>
  </w:style>
  <w:style w:type="paragraph" w:customStyle="1" w:styleId="Outline0044">
    <w:name w:val="Outline004_4"/>
    <w:pPr>
      <w:widowControl w:val="0"/>
      <w:autoSpaceDE w:val="0"/>
      <w:autoSpaceDN w:val="0"/>
      <w:adjustRightInd w:val="0"/>
      <w:jc w:val="both"/>
    </w:pPr>
    <w:rPr>
      <w:sz w:val="24"/>
      <w:szCs w:val="24"/>
    </w:rPr>
  </w:style>
  <w:style w:type="paragraph" w:customStyle="1" w:styleId="Outline0045">
    <w:name w:val="Outline004_5"/>
    <w:pPr>
      <w:widowControl w:val="0"/>
      <w:autoSpaceDE w:val="0"/>
      <w:autoSpaceDN w:val="0"/>
      <w:adjustRightInd w:val="0"/>
      <w:jc w:val="both"/>
    </w:pPr>
    <w:rPr>
      <w:sz w:val="24"/>
      <w:szCs w:val="24"/>
    </w:rPr>
  </w:style>
  <w:style w:type="paragraph" w:customStyle="1" w:styleId="Outline0046">
    <w:name w:val="Outline004_6"/>
    <w:pPr>
      <w:widowControl w:val="0"/>
      <w:autoSpaceDE w:val="0"/>
      <w:autoSpaceDN w:val="0"/>
      <w:adjustRightInd w:val="0"/>
      <w:jc w:val="both"/>
    </w:pPr>
    <w:rPr>
      <w:sz w:val="24"/>
      <w:szCs w:val="24"/>
    </w:rPr>
  </w:style>
  <w:style w:type="paragraph" w:customStyle="1" w:styleId="Outline0047">
    <w:name w:val="Outline004_7"/>
    <w:pPr>
      <w:widowControl w:val="0"/>
      <w:autoSpaceDE w:val="0"/>
      <w:autoSpaceDN w:val="0"/>
      <w:adjustRightInd w:val="0"/>
      <w:jc w:val="both"/>
    </w:pPr>
    <w:rPr>
      <w:sz w:val="24"/>
      <w:szCs w:val="24"/>
    </w:rPr>
  </w:style>
  <w:style w:type="paragraph" w:customStyle="1" w:styleId="Outline0048">
    <w:name w:val="Outline004_8"/>
    <w:pPr>
      <w:widowControl w:val="0"/>
      <w:autoSpaceDE w:val="0"/>
      <w:autoSpaceDN w:val="0"/>
      <w:adjustRightInd w:val="0"/>
      <w:jc w:val="both"/>
    </w:pPr>
    <w:rPr>
      <w:sz w:val="24"/>
      <w:szCs w:val="24"/>
    </w:rPr>
  </w:style>
  <w:style w:type="paragraph" w:customStyle="1" w:styleId="Outline0019">
    <w:name w:val="Outline001_9"/>
    <w:pPr>
      <w:widowControl w:val="0"/>
      <w:autoSpaceDE w:val="0"/>
      <w:autoSpaceDN w:val="0"/>
      <w:adjustRightInd w:val="0"/>
      <w:jc w:val="both"/>
    </w:pPr>
    <w:rPr>
      <w:sz w:val="24"/>
      <w:szCs w:val="24"/>
    </w:rPr>
  </w:style>
  <w:style w:type="paragraph" w:customStyle="1" w:styleId="Outline0021">
    <w:name w:val="Outline002_1"/>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jc w:val="both"/>
    </w:pPr>
    <w:rPr>
      <w:sz w:val="24"/>
      <w:szCs w:val="24"/>
    </w:rPr>
  </w:style>
  <w:style w:type="paragraph" w:customStyle="1" w:styleId="Outline0022">
    <w:name w:val="Outline002_2"/>
    <w:pPr>
      <w:widowControl w:val="0"/>
      <w:tabs>
        <w:tab w:val="left" w:pos="0"/>
        <w:tab w:val="left" w:pos="108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ind w:firstLine="720"/>
      <w:jc w:val="both"/>
    </w:pPr>
    <w:rPr>
      <w:vanish/>
    </w:rPr>
  </w:style>
  <w:style w:type="paragraph" w:customStyle="1" w:styleId="Outline0023">
    <w:name w:val="Outline002_3"/>
    <w:pPr>
      <w:widowControl w:val="0"/>
      <w:tabs>
        <w:tab w:val="left" w:pos="0"/>
        <w:tab w:val="left" w:pos="1800"/>
        <w:tab w:val="left" w:pos="2160"/>
        <w:tab w:val="left" w:pos="2880"/>
        <w:tab w:val="left" w:pos="3600"/>
        <w:tab w:val="left" w:pos="4320"/>
        <w:tab w:val="left" w:pos="5040"/>
        <w:tab w:val="left" w:pos="5760"/>
        <w:tab w:val="left" w:pos="6480"/>
        <w:tab w:val="left" w:pos="7200"/>
        <w:tab w:val="left" w:pos="7920"/>
      </w:tabs>
      <w:autoSpaceDE w:val="0"/>
      <w:autoSpaceDN w:val="0"/>
      <w:adjustRightInd w:val="0"/>
      <w:ind w:firstLine="1440"/>
      <w:jc w:val="both"/>
    </w:pPr>
    <w:rPr>
      <w:vanish/>
    </w:rPr>
  </w:style>
  <w:style w:type="paragraph" w:customStyle="1" w:styleId="Outline0024">
    <w:name w:val="Outline002_4"/>
    <w:pPr>
      <w:widowControl w:val="0"/>
      <w:tabs>
        <w:tab w:val="left" w:pos="0"/>
        <w:tab w:val="left" w:pos="2520"/>
        <w:tab w:val="left" w:pos="2880"/>
        <w:tab w:val="left" w:pos="3600"/>
        <w:tab w:val="left" w:pos="4320"/>
        <w:tab w:val="left" w:pos="5040"/>
        <w:tab w:val="left" w:pos="5760"/>
        <w:tab w:val="left" w:pos="6480"/>
        <w:tab w:val="left" w:pos="7200"/>
        <w:tab w:val="left" w:pos="7920"/>
      </w:tabs>
      <w:autoSpaceDE w:val="0"/>
      <w:autoSpaceDN w:val="0"/>
      <w:adjustRightInd w:val="0"/>
      <w:ind w:firstLine="2160"/>
      <w:jc w:val="both"/>
    </w:pPr>
    <w:rPr>
      <w:vanish/>
    </w:rPr>
  </w:style>
  <w:style w:type="paragraph" w:customStyle="1" w:styleId="Outline0025">
    <w:name w:val="Outline002_5"/>
    <w:pPr>
      <w:widowControl w:val="0"/>
      <w:tabs>
        <w:tab w:val="left" w:pos="0"/>
        <w:tab w:val="left" w:pos="3240"/>
        <w:tab w:val="left" w:pos="3600"/>
        <w:tab w:val="left" w:pos="4320"/>
        <w:tab w:val="left" w:pos="5040"/>
        <w:tab w:val="left" w:pos="5760"/>
        <w:tab w:val="left" w:pos="6480"/>
        <w:tab w:val="left" w:pos="7200"/>
        <w:tab w:val="left" w:pos="7920"/>
      </w:tabs>
      <w:autoSpaceDE w:val="0"/>
      <w:autoSpaceDN w:val="0"/>
      <w:adjustRightInd w:val="0"/>
      <w:ind w:firstLine="2880"/>
      <w:jc w:val="both"/>
    </w:pPr>
    <w:rPr>
      <w:vanish/>
    </w:rPr>
  </w:style>
  <w:style w:type="paragraph" w:customStyle="1" w:styleId="Outline0026">
    <w:name w:val="Outline002_6"/>
    <w:pPr>
      <w:widowControl w:val="0"/>
      <w:tabs>
        <w:tab w:val="left" w:pos="0"/>
        <w:tab w:val="left" w:pos="3960"/>
        <w:tab w:val="left" w:pos="4320"/>
        <w:tab w:val="left" w:pos="5040"/>
        <w:tab w:val="left" w:pos="5760"/>
        <w:tab w:val="left" w:pos="6480"/>
        <w:tab w:val="left" w:pos="7200"/>
        <w:tab w:val="left" w:pos="7920"/>
      </w:tabs>
      <w:autoSpaceDE w:val="0"/>
      <w:autoSpaceDN w:val="0"/>
      <w:adjustRightInd w:val="0"/>
      <w:ind w:firstLine="3600"/>
      <w:jc w:val="both"/>
    </w:pPr>
    <w:rPr>
      <w:sz w:val="24"/>
      <w:szCs w:val="24"/>
    </w:rPr>
  </w:style>
  <w:style w:type="paragraph" w:customStyle="1" w:styleId="Outline0027">
    <w:name w:val="Outline002_7"/>
    <w:pPr>
      <w:widowControl w:val="0"/>
      <w:tabs>
        <w:tab w:val="left" w:pos="0"/>
        <w:tab w:val="left" w:pos="5040"/>
        <w:tab w:val="left" w:pos="5760"/>
        <w:tab w:val="left" w:pos="6480"/>
        <w:tab w:val="left" w:pos="7200"/>
        <w:tab w:val="left" w:pos="7920"/>
      </w:tabs>
      <w:autoSpaceDE w:val="0"/>
      <w:autoSpaceDN w:val="0"/>
      <w:adjustRightInd w:val="0"/>
      <w:ind w:firstLine="4320"/>
      <w:jc w:val="both"/>
    </w:pPr>
    <w:rPr>
      <w:sz w:val="24"/>
      <w:szCs w:val="24"/>
    </w:rPr>
  </w:style>
  <w:style w:type="paragraph" w:customStyle="1" w:styleId="Outline0028">
    <w:name w:val="Outline002_8"/>
    <w:pPr>
      <w:widowControl w:val="0"/>
      <w:tabs>
        <w:tab w:val="left" w:pos="0"/>
        <w:tab w:val="left" w:pos="5400"/>
        <w:tab w:val="left" w:pos="5760"/>
        <w:tab w:val="left" w:pos="6480"/>
        <w:tab w:val="left" w:pos="7200"/>
        <w:tab w:val="left" w:pos="7920"/>
      </w:tabs>
      <w:autoSpaceDE w:val="0"/>
      <w:autoSpaceDN w:val="0"/>
      <w:adjustRightInd w:val="0"/>
      <w:ind w:firstLine="5040"/>
      <w:jc w:val="both"/>
    </w:pPr>
    <w:rPr>
      <w:sz w:val="24"/>
      <w:szCs w:val="24"/>
    </w:rPr>
  </w:style>
  <w:style w:type="paragraph" w:customStyle="1" w:styleId="Outline0029">
    <w:name w:val="Outline002_9"/>
    <w:pPr>
      <w:widowControl w:val="0"/>
      <w:tabs>
        <w:tab w:val="left" w:pos="0"/>
        <w:tab w:val="left" w:pos="6480"/>
        <w:tab w:val="left" w:pos="7200"/>
        <w:tab w:val="left" w:pos="7920"/>
      </w:tabs>
      <w:autoSpaceDE w:val="0"/>
      <w:autoSpaceDN w:val="0"/>
      <w:adjustRightInd w:val="0"/>
      <w:ind w:firstLine="5760"/>
      <w:jc w:val="both"/>
    </w:pPr>
    <w:rPr>
      <w:sz w:val="24"/>
      <w:szCs w:val="24"/>
    </w:rPr>
  </w:style>
  <w:style w:type="paragraph" w:customStyle="1" w:styleId="Level1">
    <w:name w:val="Level 1"/>
    <w:pPr>
      <w:widowControl w:val="0"/>
      <w:autoSpaceDE w:val="0"/>
      <w:autoSpaceDN w:val="0"/>
      <w:adjustRightInd w:val="0"/>
      <w:ind w:left="720"/>
      <w:jc w:val="both"/>
    </w:pPr>
    <w:rPr>
      <w:sz w:val="24"/>
      <w:szCs w:val="24"/>
    </w:rPr>
  </w:style>
  <w:style w:type="paragraph" w:customStyle="1" w:styleId="Level2">
    <w:name w:val="Level 2"/>
    <w:pPr>
      <w:widowControl w:val="0"/>
      <w:autoSpaceDE w:val="0"/>
      <w:autoSpaceDN w:val="0"/>
      <w:adjustRightInd w:val="0"/>
      <w:ind w:left="1440"/>
      <w:jc w:val="both"/>
    </w:pPr>
    <w:rPr>
      <w:sz w:val="24"/>
      <w:szCs w:val="24"/>
    </w:rPr>
  </w:style>
  <w:style w:type="paragraph" w:customStyle="1" w:styleId="Level3">
    <w:name w:val="Level 3"/>
    <w:pPr>
      <w:widowControl w:val="0"/>
      <w:autoSpaceDE w:val="0"/>
      <w:autoSpaceDN w:val="0"/>
      <w:adjustRightInd w:val="0"/>
      <w:ind w:left="2160"/>
      <w:jc w:val="both"/>
    </w:pPr>
    <w:rPr>
      <w:sz w:val="24"/>
      <w:szCs w:val="24"/>
    </w:rPr>
  </w:style>
  <w:style w:type="paragraph" w:customStyle="1" w:styleId="Level4">
    <w:name w:val="Level 4"/>
    <w:pPr>
      <w:widowControl w:val="0"/>
      <w:autoSpaceDE w:val="0"/>
      <w:autoSpaceDN w:val="0"/>
      <w:adjustRightInd w:val="0"/>
      <w:ind w:left="2880"/>
      <w:jc w:val="both"/>
    </w:pPr>
    <w:rPr>
      <w:sz w:val="24"/>
      <w:szCs w:val="24"/>
    </w:rPr>
  </w:style>
  <w:style w:type="paragraph" w:customStyle="1" w:styleId="Level5">
    <w:name w:val="Level 5"/>
    <w:pPr>
      <w:widowControl w:val="0"/>
      <w:autoSpaceDE w:val="0"/>
      <w:autoSpaceDN w:val="0"/>
      <w:adjustRightInd w:val="0"/>
      <w:ind w:left="-1440"/>
      <w:jc w:val="both"/>
    </w:pPr>
    <w:rPr>
      <w:sz w:val="24"/>
      <w:szCs w:val="24"/>
    </w:rPr>
  </w:style>
  <w:style w:type="paragraph" w:customStyle="1" w:styleId="Level6">
    <w:name w:val="Level 6"/>
    <w:pPr>
      <w:widowControl w:val="0"/>
      <w:autoSpaceDE w:val="0"/>
      <w:autoSpaceDN w:val="0"/>
      <w:adjustRightInd w:val="0"/>
      <w:ind w:left="-1440"/>
      <w:jc w:val="both"/>
    </w:pPr>
    <w:rPr>
      <w:sz w:val="24"/>
      <w:szCs w:val="24"/>
    </w:rPr>
  </w:style>
  <w:style w:type="paragraph" w:customStyle="1" w:styleId="Level7">
    <w:name w:val="Level 7"/>
    <w:pPr>
      <w:widowControl w:val="0"/>
      <w:autoSpaceDE w:val="0"/>
      <w:autoSpaceDN w:val="0"/>
      <w:adjustRightInd w:val="0"/>
      <w:ind w:left="-1440"/>
      <w:jc w:val="both"/>
    </w:pPr>
    <w:rPr>
      <w:sz w:val="24"/>
      <w:szCs w:val="24"/>
    </w:rPr>
  </w:style>
  <w:style w:type="paragraph" w:customStyle="1" w:styleId="Level8">
    <w:name w:val="Level 8"/>
    <w:pPr>
      <w:widowControl w:val="0"/>
      <w:autoSpaceDE w:val="0"/>
      <w:autoSpaceDN w:val="0"/>
      <w:adjustRightInd w:val="0"/>
      <w:ind w:left="-1440"/>
      <w:jc w:val="both"/>
    </w:pPr>
    <w:rPr>
      <w:sz w:val="24"/>
      <w:szCs w:val="24"/>
    </w:rPr>
  </w:style>
  <w:style w:type="paragraph" w:customStyle="1" w:styleId="Level9">
    <w:name w:val="Level 9"/>
    <w:pPr>
      <w:widowControl w:val="0"/>
      <w:autoSpaceDE w:val="0"/>
      <w:autoSpaceDN w:val="0"/>
      <w:adjustRightInd w:val="0"/>
      <w:ind w:left="-1440"/>
      <w:jc w:val="both"/>
    </w:pPr>
    <w:rPr>
      <w:b/>
      <w:bCs/>
      <w:sz w:val="24"/>
      <w:szCs w:val="24"/>
    </w:rPr>
  </w:style>
  <w:style w:type="paragraph" w:customStyle="1" w:styleId="26">
    <w:name w:val="_26"/>
    <w:pPr>
      <w:widowControl w:val="0"/>
      <w:autoSpaceDE w:val="0"/>
      <w:autoSpaceDN w:val="0"/>
      <w:adjustRightInd w:val="0"/>
      <w:jc w:val="both"/>
    </w:pPr>
    <w:rPr>
      <w:sz w:val="24"/>
      <w:szCs w:val="24"/>
    </w:rPr>
  </w:style>
  <w:style w:type="paragraph" w:customStyle="1" w:styleId="25">
    <w:name w:val="_25"/>
    <w:pPr>
      <w:widowControl w:val="0"/>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ind w:left="1440" w:hanging="720"/>
      <w:jc w:val="both"/>
    </w:pPr>
    <w:rPr>
      <w:sz w:val="24"/>
      <w:szCs w:val="24"/>
    </w:rPr>
  </w:style>
  <w:style w:type="paragraph" w:customStyle="1" w:styleId="24">
    <w:name w:val="_24"/>
    <w:pPr>
      <w:widowControl w:val="0"/>
      <w:tabs>
        <w:tab w:val="left" w:pos="2160"/>
        <w:tab w:val="left" w:pos="2880"/>
        <w:tab w:val="left" w:pos="3600"/>
        <w:tab w:val="left" w:pos="4320"/>
        <w:tab w:val="left" w:pos="5040"/>
        <w:tab w:val="left" w:pos="5760"/>
        <w:tab w:val="left" w:pos="6480"/>
        <w:tab w:val="left" w:pos="7200"/>
        <w:tab w:val="left" w:pos="7920"/>
      </w:tabs>
      <w:autoSpaceDE w:val="0"/>
      <w:autoSpaceDN w:val="0"/>
      <w:adjustRightInd w:val="0"/>
      <w:ind w:left="2160" w:hanging="720"/>
      <w:jc w:val="both"/>
    </w:pPr>
    <w:rPr>
      <w:sz w:val="24"/>
      <w:szCs w:val="24"/>
    </w:rPr>
  </w:style>
  <w:style w:type="paragraph" w:customStyle="1" w:styleId="23">
    <w:name w:val="_23"/>
    <w:pPr>
      <w:widowControl w:val="0"/>
      <w:tabs>
        <w:tab w:val="left" w:pos="2880"/>
        <w:tab w:val="left" w:pos="3600"/>
        <w:tab w:val="left" w:pos="4320"/>
        <w:tab w:val="left" w:pos="5040"/>
        <w:tab w:val="left" w:pos="5760"/>
        <w:tab w:val="left" w:pos="6480"/>
        <w:tab w:val="left" w:pos="7200"/>
        <w:tab w:val="left" w:pos="7920"/>
      </w:tabs>
      <w:autoSpaceDE w:val="0"/>
      <w:autoSpaceDN w:val="0"/>
      <w:adjustRightInd w:val="0"/>
      <w:ind w:left="2880" w:hanging="720"/>
      <w:jc w:val="both"/>
    </w:pPr>
    <w:rPr>
      <w:sz w:val="24"/>
      <w:szCs w:val="24"/>
    </w:rPr>
  </w:style>
  <w:style w:type="paragraph" w:customStyle="1" w:styleId="22">
    <w:name w:val="_22"/>
    <w:pPr>
      <w:widowControl w:val="0"/>
      <w:tabs>
        <w:tab w:val="left" w:pos="3600"/>
        <w:tab w:val="left" w:pos="4320"/>
        <w:tab w:val="left" w:pos="5040"/>
        <w:tab w:val="left" w:pos="5760"/>
        <w:tab w:val="left" w:pos="6480"/>
        <w:tab w:val="left" w:pos="7200"/>
        <w:tab w:val="left" w:pos="7920"/>
      </w:tabs>
      <w:autoSpaceDE w:val="0"/>
      <w:autoSpaceDN w:val="0"/>
      <w:adjustRightInd w:val="0"/>
      <w:ind w:left="3600" w:hanging="720"/>
      <w:jc w:val="both"/>
    </w:pPr>
    <w:rPr>
      <w:sz w:val="24"/>
      <w:szCs w:val="24"/>
    </w:rPr>
  </w:style>
  <w:style w:type="paragraph" w:customStyle="1" w:styleId="21">
    <w:name w:val="_21"/>
    <w:pPr>
      <w:widowControl w:val="0"/>
      <w:tabs>
        <w:tab w:val="left" w:pos="4320"/>
        <w:tab w:val="left" w:pos="5040"/>
        <w:tab w:val="left" w:pos="5760"/>
        <w:tab w:val="left" w:pos="6480"/>
        <w:tab w:val="left" w:pos="7200"/>
        <w:tab w:val="left" w:pos="7920"/>
      </w:tabs>
      <w:autoSpaceDE w:val="0"/>
      <w:autoSpaceDN w:val="0"/>
      <w:adjustRightInd w:val="0"/>
      <w:ind w:left="4320" w:hanging="720"/>
      <w:jc w:val="both"/>
    </w:pPr>
    <w:rPr>
      <w:sz w:val="24"/>
      <w:szCs w:val="24"/>
    </w:rPr>
  </w:style>
  <w:style w:type="paragraph" w:customStyle="1" w:styleId="20">
    <w:name w:val="_20"/>
    <w:pPr>
      <w:widowControl w:val="0"/>
      <w:tabs>
        <w:tab w:val="left" w:pos="5040"/>
        <w:tab w:val="left" w:pos="5760"/>
        <w:tab w:val="left" w:pos="6480"/>
        <w:tab w:val="left" w:pos="7200"/>
        <w:tab w:val="left" w:pos="7920"/>
      </w:tabs>
      <w:autoSpaceDE w:val="0"/>
      <w:autoSpaceDN w:val="0"/>
      <w:adjustRightInd w:val="0"/>
      <w:ind w:left="5040" w:hanging="720"/>
      <w:jc w:val="both"/>
    </w:pPr>
    <w:rPr>
      <w:sz w:val="24"/>
      <w:szCs w:val="24"/>
    </w:rPr>
  </w:style>
  <w:style w:type="paragraph" w:customStyle="1" w:styleId="19">
    <w:name w:val="_19"/>
    <w:pPr>
      <w:widowControl w:val="0"/>
      <w:tabs>
        <w:tab w:val="left" w:pos="5760"/>
        <w:tab w:val="left" w:pos="6480"/>
        <w:tab w:val="left" w:pos="7200"/>
        <w:tab w:val="left" w:pos="7920"/>
      </w:tabs>
      <w:autoSpaceDE w:val="0"/>
      <w:autoSpaceDN w:val="0"/>
      <w:adjustRightInd w:val="0"/>
      <w:ind w:left="5760" w:hanging="720"/>
      <w:jc w:val="both"/>
    </w:pPr>
    <w:rPr>
      <w:sz w:val="24"/>
      <w:szCs w:val="24"/>
    </w:rPr>
  </w:style>
  <w:style w:type="paragraph" w:customStyle="1" w:styleId="18">
    <w:name w:val="_18"/>
    <w:pPr>
      <w:widowControl w:val="0"/>
      <w:tabs>
        <w:tab w:val="left" w:pos="6480"/>
        <w:tab w:val="left" w:pos="7200"/>
        <w:tab w:val="left" w:pos="7920"/>
      </w:tabs>
      <w:autoSpaceDE w:val="0"/>
      <w:autoSpaceDN w:val="0"/>
      <w:adjustRightInd w:val="0"/>
      <w:ind w:left="6480" w:hanging="720"/>
      <w:jc w:val="both"/>
    </w:pPr>
    <w:rPr>
      <w:sz w:val="24"/>
      <w:szCs w:val="24"/>
    </w:rPr>
  </w:style>
  <w:style w:type="paragraph" w:customStyle="1" w:styleId="17">
    <w:name w:val="_17"/>
    <w:pPr>
      <w:widowControl w:val="0"/>
      <w:autoSpaceDE w:val="0"/>
      <w:autoSpaceDN w:val="0"/>
      <w:adjustRightInd w:val="0"/>
      <w:jc w:val="both"/>
    </w:pPr>
    <w:rPr>
      <w:sz w:val="24"/>
      <w:szCs w:val="24"/>
    </w:rPr>
  </w:style>
  <w:style w:type="paragraph" w:customStyle="1" w:styleId="16">
    <w:name w:val="_16"/>
    <w:pPr>
      <w:widowControl w:val="0"/>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ind w:left="1440" w:hanging="720"/>
      <w:jc w:val="both"/>
    </w:pPr>
    <w:rPr>
      <w:sz w:val="24"/>
      <w:szCs w:val="24"/>
    </w:rPr>
  </w:style>
  <w:style w:type="paragraph" w:customStyle="1" w:styleId="15">
    <w:name w:val="_15"/>
    <w:pPr>
      <w:widowControl w:val="0"/>
      <w:tabs>
        <w:tab w:val="left" w:pos="2160"/>
        <w:tab w:val="left" w:pos="2880"/>
        <w:tab w:val="left" w:pos="3600"/>
        <w:tab w:val="left" w:pos="4320"/>
        <w:tab w:val="left" w:pos="5040"/>
        <w:tab w:val="left" w:pos="5760"/>
        <w:tab w:val="left" w:pos="6480"/>
        <w:tab w:val="left" w:pos="7200"/>
        <w:tab w:val="left" w:pos="7920"/>
      </w:tabs>
      <w:autoSpaceDE w:val="0"/>
      <w:autoSpaceDN w:val="0"/>
      <w:adjustRightInd w:val="0"/>
      <w:ind w:left="2160" w:hanging="720"/>
      <w:jc w:val="both"/>
    </w:pPr>
    <w:rPr>
      <w:sz w:val="24"/>
      <w:szCs w:val="24"/>
    </w:rPr>
  </w:style>
  <w:style w:type="paragraph" w:customStyle="1" w:styleId="14">
    <w:name w:val="_14"/>
    <w:pPr>
      <w:widowControl w:val="0"/>
      <w:tabs>
        <w:tab w:val="left" w:pos="2880"/>
        <w:tab w:val="left" w:pos="3600"/>
        <w:tab w:val="left" w:pos="4320"/>
        <w:tab w:val="left" w:pos="5040"/>
        <w:tab w:val="left" w:pos="5760"/>
        <w:tab w:val="left" w:pos="6480"/>
        <w:tab w:val="left" w:pos="7200"/>
        <w:tab w:val="left" w:pos="7920"/>
      </w:tabs>
      <w:autoSpaceDE w:val="0"/>
      <w:autoSpaceDN w:val="0"/>
      <w:adjustRightInd w:val="0"/>
      <w:ind w:left="2880" w:hanging="720"/>
      <w:jc w:val="both"/>
    </w:pPr>
    <w:rPr>
      <w:sz w:val="24"/>
      <w:szCs w:val="24"/>
    </w:rPr>
  </w:style>
  <w:style w:type="paragraph" w:customStyle="1" w:styleId="13">
    <w:name w:val="_13"/>
    <w:pPr>
      <w:widowControl w:val="0"/>
      <w:tabs>
        <w:tab w:val="left" w:pos="3600"/>
        <w:tab w:val="left" w:pos="4320"/>
        <w:tab w:val="left" w:pos="5040"/>
        <w:tab w:val="left" w:pos="5760"/>
        <w:tab w:val="left" w:pos="6480"/>
        <w:tab w:val="left" w:pos="7200"/>
        <w:tab w:val="left" w:pos="7920"/>
      </w:tabs>
      <w:autoSpaceDE w:val="0"/>
      <w:autoSpaceDN w:val="0"/>
      <w:adjustRightInd w:val="0"/>
      <w:ind w:left="3600" w:hanging="720"/>
      <w:jc w:val="both"/>
    </w:pPr>
    <w:rPr>
      <w:sz w:val="24"/>
      <w:szCs w:val="24"/>
    </w:rPr>
  </w:style>
  <w:style w:type="paragraph" w:customStyle="1" w:styleId="12">
    <w:name w:val="_12"/>
    <w:pPr>
      <w:widowControl w:val="0"/>
      <w:tabs>
        <w:tab w:val="left" w:pos="4320"/>
        <w:tab w:val="left" w:pos="5040"/>
        <w:tab w:val="left" w:pos="5760"/>
        <w:tab w:val="left" w:pos="6480"/>
        <w:tab w:val="left" w:pos="7200"/>
        <w:tab w:val="left" w:pos="7920"/>
      </w:tabs>
      <w:autoSpaceDE w:val="0"/>
      <w:autoSpaceDN w:val="0"/>
      <w:adjustRightInd w:val="0"/>
      <w:ind w:left="4320" w:hanging="720"/>
      <w:jc w:val="both"/>
    </w:pPr>
    <w:rPr>
      <w:sz w:val="24"/>
      <w:szCs w:val="24"/>
    </w:rPr>
  </w:style>
  <w:style w:type="paragraph" w:customStyle="1" w:styleId="11">
    <w:name w:val="_11"/>
    <w:pPr>
      <w:widowControl w:val="0"/>
      <w:tabs>
        <w:tab w:val="left" w:pos="5040"/>
        <w:tab w:val="left" w:pos="5760"/>
        <w:tab w:val="left" w:pos="6480"/>
        <w:tab w:val="left" w:pos="7200"/>
        <w:tab w:val="left" w:pos="7920"/>
      </w:tabs>
      <w:autoSpaceDE w:val="0"/>
      <w:autoSpaceDN w:val="0"/>
      <w:adjustRightInd w:val="0"/>
      <w:ind w:left="5040" w:hanging="720"/>
      <w:jc w:val="both"/>
    </w:pPr>
    <w:rPr>
      <w:sz w:val="24"/>
      <w:szCs w:val="24"/>
    </w:rPr>
  </w:style>
  <w:style w:type="paragraph" w:customStyle="1" w:styleId="10">
    <w:name w:val="_10"/>
    <w:pPr>
      <w:widowControl w:val="0"/>
      <w:tabs>
        <w:tab w:val="left" w:pos="5760"/>
        <w:tab w:val="left" w:pos="6480"/>
        <w:tab w:val="left" w:pos="7200"/>
        <w:tab w:val="left" w:pos="7920"/>
      </w:tabs>
      <w:autoSpaceDE w:val="0"/>
      <w:autoSpaceDN w:val="0"/>
      <w:adjustRightInd w:val="0"/>
      <w:ind w:left="5760" w:hanging="720"/>
      <w:jc w:val="both"/>
    </w:pPr>
    <w:rPr>
      <w:sz w:val="24"/>
      <w:szCs w:val="24"/>
    </w:rPr>
  </w:style>
  <w:style w:type="paragraph" w:customStyle="1" w:styleId="9">
    <w:name w:val="_9"/>
    <w:pPr>
      <w:widowControl w:val="0"/>
      <w:tabs>
        <w:tab w:val="left" w:pos="6480"/>
        <w:tab w:val="left" w:pos="7200"/>
        <w:tab w:val="left" w:pos="7920"/>
      </w:tabs>
      <w:autoSpaceDE w:val="0"/>
      <w:autoSpaceDN w:val="0"/>
      <w:adjustRightInd w:val="0"/>
      <w:ind w:left="6480" w:hanging="720"/>
      <w:jc w:val="both"/>
    </w:pPr>
    <w:rPr>
      <w:sz w:val="24"/>
      <w:szCs w:val="24"/>
    </w:rPr>
  </w:style>
  <w:style w:type="paragraph" w:customStyle="1" w:styleId="8">
    <w:name w:val="_8"/>
    <w:pPr>
      <w:widowControl w:val="0"/>
      <w:autoSpaceDE w:val="0"/>
      <w:autoSpaceDN w:val="0"/>
      <w:adjustRightInd w:val="0"/>
      <w:jc w:val="both"/>
    </w:pPr>
    <w:rPr>
      <w:sz w:val="24"/>
      <w:szCs w:val="24"/>
    </w:rPr>
  </w:style>
  <w:style w:type="paragraph" w:customStyle="1" w:styleId="7">
    <w:name w:val="_7"/>
    <w:pPr>
      <w:widowControl w:val="0"/>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ind w:left="1440" w:hanging="720"/>
      <w:jc w:val="both"/>
    </w:pPr>
    <w:rPr>
      <w:sz w:val="24"/>
      <w:szCs w:val="24"/>
    </w:rPr>
  </w:style>
  <w:style w:type="paragraph" w:customStyle="1" w:styleId="6">
    <w:name w:val="_6"/>
    <w:pPr>
      <w:widowControl w:val="0"/>
      <w:tabs>
        <w:tab w:val="left" w:pos="2160"/>
        <w:tab w:val="left" w:pos="2880"/>
        <w:tab w:val="left" w:pos="3600"/>
        <w:tab w:val="left" w:pos="4320"/>
        <w:tab w:val="left" w:pos="5040"/>
        <w:tab w:val="left" w:pos="5760"/>
        <w:tab w:val="left" w:pos="6480"/>
        <w:tab w:val="left" w:pos="7200"/>
        <w:tab w:val="left" w:pos="7920"/>
      </w:tabs>
      <w:autoSpaceDE w:val="0"/>
      <w:autoSpaceDN w:val="0"/>
      <w:adjustRightInd w:val="0"/>
      <w:ind w:left="2160" w:hanging="720"/>
      <w:jc w:val="both"/>
    </w:pPr>
    <w:rPr>
      <w:sz w:val="24"/>
      <w:szCs w:val="24"/>
    </w:rPr>
  </w:style>
  <w:style w:type="paragraph" w:customStyle="1" w:styleId="5">
    <w:name w:val="_5"/>
    <w:pPr>
      <w:widowControl w:val="0"/>
      <w:tabs>
        <w:tab w:val="left" w:pos="2880"/>
        <w:tab w:val="left" w:pos="3600"/>
        <w:tab w:val="left" w:pos="4320"/>
        <w:tab w:val="left" w:pos="5040"/>
        <w:tab w:val="left" w:pos="5760"/>
        <w:tab w:val="left" w:pos="6480"/>
        <w:tab w:val="left" w:pos="7200"/>
        <w:tab w:val="left" w:pos="7920"/>
      </w:tabs>
      <w:autoSpaceDE w:val="0"/>
      <w:autoSpaceDN w:val="0"/>
      <w:adjustRightInd w:val="0"/>
      <w:ind w:left="2880" w:hanging="720"/>
      <w:jc w:val="both"/>
    </w:pPr>
    <w:rPr>
      <w:sz w:val="24"/>
      <w:szCs w:val="24"/>
    </w:rPr>
  </w:style>
  <w:style w:type="paragraph" w:customStyle="1" w:styleId="4">
    <w:name w:val="_4"/>
    <w:pPr>
      <w:widowControl w:val="0"/>
      <w:tabs>
        <w:tab w:val="left" w:pos="3600"/>
        <w:tab w:val="left" w:pos="4320"/>
        <w:tab w:val="left" w:pos="5040"/>
        <w:tab w:val="left" w:pos="5760"/>
        <w:tab w:val="left" w:pos="6480"/>
        <w:tab w:val="left" w:pos="7200"/>
        <w:tab w:val="left" w:pos="7920"/>
      </w:tabs>
      <w:autoSpaceDE w:val="0"/>
      <w:autoSpaceDN w:val="0"/>
      <w:adjustRightInd w:val="0"/>
      <w:ind w:left="3600" w:hanging="720"/>
      <w:jc w:val="both"/>
    </w:pPr>
    <w:rPr>
      <w:sz w:val="24"/>
      <w:szCs w:val="24"/>
    </w:rPr>
  </w:style>
  <w:style w:type="paragraph" w:customStyle="1" w:styleId="3">
    <w:name w:val="_3"/>
    <w:pPr>
      <w:widowControl w:val="0"/>
      <w:tabs>
        <w:tab w:val="left" w:pos="4320"/>
        <w:tab w:val="left" w:pos="5040"/>
        <w:tab w:val="left" w:pos="5760"/>
        <w:tab w:val="left" w:pos="6480"/>
        <w:tab w:val="left" w:pos="7200"/>
        <w:tab w:val="left" w:pos="7920"/>
      </w:tabs>
      <w:autoSpaceDE w:val="0"/>
      <w:autoSpaceDN w:val="0"/>
      <w:adjustRightInd w:val="0"/>
      <w:ind w:left="4320" w:hanging="720"/>
      <w:jc w:val="both"/>
    </w:pPr>
    <w:rPr>
      <w:sz w:val="24"/>
      <w:szCs w:val="24"/>
    </w:rPr>
  </w:style>
  <w:style w:type="paragraph" w:customStyle="1" w:styleId="2">
    <w:name w:val="_2"/>
    <w:pPr>
      <w:widowControl w:val="0"/>
      <w:tabs>
        <w:tab w:val="left" w:pos="5040"/>
        <w:tab w:val="left" w:pos="5760"/>
        <w:tab w:val="left" w:pos="6480"/>
        <w:tab w:val="left" w:pos="7200"/>
        <w:tab w:val="left" w:pos="7920"/>
      </w:tabs>
      <w:autoSpaceDE w:val="0"/>
      <w:autoSpaceDN w:val="0"/>
      <w:adjustRightInd w:val="0"/>
      <w:ind w:left="5040" w:hanging="720"/>
      <w:jc w:val="both"/>
    </w:pPr>
    <w:rPr>
      <w:sz w:val="24"/>
      <w:szCs w:val="24"/>
    </w:rPr>
  </w:style>
  <w:style w:type="paragraph" w:customStyle="1" w:styleId="1">
    <w:name w:val="_1"/>
    <w:pPr>
      <w:widowControl w:val="0"/>
      <w:tabs>
        <w:tab w:val="left" w:pos="5760"/>
        <w:tab w:val="left" w:pos="6480"/>
        <w:tab w:val="left" w:pos="7200"/>
        <w:tab w:val="left" w:pos="7920"/>
      </w:tabs>
      <w:autoSpaceDE w:val="0"/>
      <w:autoSpaceDN w:val="0"/>
      <w:adjustRightInd w:val="0"/>
      <w:ind w:left="5760" w:hanging="720"/>
      <w:jc w:val="both"/>
    </w:pPr>
    <w:rPr>
      <w:sz w:val="24"/>
      <w:szCs w:val="24"/>
    </w:rPr>
  </w:style>
  <w:style w:type="paragraph" w:customStyle="1" w:styleId="a">
    <w:name w:val="_"/>
    <w:pPr>
      <w:widowControl w:val="0"/>
      <w:tabs>
        <w:tab w:val="left" w:pos="6480"/>
        <w:tab w:val="left" w:pos="7200"/>
        <w:tab w:val="left" w:pos="7920"/>
      </w:tabs>
      <w:autoSpaceDE w:val="0"/>
      <w:autoSpaceDN w:val="0"/>
      <w:adjustRightInd w:val="0"/>
      <w:ind w:left="6480" w:hanging="720"/>
      <w:jc w:val="both"/>
    </w:pPr>
    <w:rPr>
      <w:sz w:val="24"/>
      <w:szCs w:val="24"/>
    </w:rPr>
  </w:style>
  <w:style w:type="character" w:customStyle="1" w:styleId="DefaultPara">
    <w:name w:val="Default Para"/>
  </w:style>
  <w:style w:type="paragraph" w:customStyle="1" w:styleId="PHLevel2">
    <w:name w:val="PH Level2"/>
    <w:pPr>
      <w:widowControl w:val="0"/>
      <w:autoSpaceDE w:val="0"/>
      <w:autoSpaceDN w:val="0"/>
      <w:adjustRightInd w:val="0"/>
    </w:pPr>
    <w:rPr>
      <w:sz w:val="22"/>
      <w:szCs w:val="22"/>
    </w:rPr>
  </w:style>
  <w:style w:type="paragraph" w:customStyle="1" w:styleId="Outline0011">
    <w:name w:val="Outline001_1"/>
    <w:pPr>
      <w:widowControl w:val="0"/>
      <w:autoSpaceDE w:val="0"/>
      <w:autoSpaceDN w:val="0"/>
      <w:adjustRightInd w:val="0"/>
      <w:jc w:val="both"/>
    </w:pPr>
    <w:rPr>
      <w:sz w:val="24"/>
      <w:szCs w:val="24"/>
    </w:rPr>
  </w:style>
  <w:style w:type="paragraph" w:customStyle="1" w:styleId="Outline0012">
    <w:name w:val="Outline001_2"/>
    <w:pPr>
      <w:widowControl w:val="0"/>
      <w:tabs>
        <w:tab w:val="left" w:pos="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ind w:firstLine="720"/>
      <w:jc w:val="both"/>
    </w:pPr>
    <w:rPr>
      <w:sz w:val="22"/>
      <w:szCs w:val="22"/>
    </w:rPr>
  </w:style>
  <w:style w:type="paragraph" w:customStyle="1" w:styleId="Outline0013">
    <w:name w:val="Outline001_3"/>
    <w:pPr>
      <w:widowControl w:val="0"/>
      <w:autoSpaceDE w:val="0"/>
      <w:autoSpaceDN w:val="0"/>
      <w:adjustRightInd w:val="0"/>
      <w:jc w:val="both"/>
    </w:pPr>
    <w:rPr>
      <w:sz w:val="24"/>
      <w:szCs w:val="24"/>
    </w:rPr>
  </w:style>
  <w:style w:type="paragraph" w:customStyle="1" w:styleId="Outline0014">
    <w:name w:val="Outline001_4"/>
    <w:pPr>
      <w:widowControl w:val="0"/>
      <w:autoSpaceDE w:val="0"/>
      <w:autoSpaceDN w:val="0"/>
      <w:adjustRightInd w:val="0"/>
      <w:jc w:val="both"/>
    </w:pPr>
    <w:rPr>
      <w:sz w:val="24"/>
      <w:szCs w:val="24"/>
    </w:rPr>
  </w:style>
  <w:style w:type="paragraph" w:customStyle="1" w:styleId="Outline0015">
    <w:name w:val="Outline001_5"/>
    <w:pPr>
      <w:widowControl w:val="0"/>
      <w:autoSpaceDE w:val="0"/>
      <w:autoSpaceDN w:val="0"/>
      <w:adjustRightInd w:val="0"/>
      <w:jc w:val="both"/>
    </w:pPr>
    <w:rPr>
      <w:sz w:val="24"/>
      <w:szCs w:val="24"/>
    </w:rPr>
  </w:style>
  <w:style w:type="paragraph" w:customStyle="1" w:styleId="Outline0016">
    <w:name w:val="Outline001_6"/>
    <w:pPr>
      <w:widowControl w:val="0"/>
      <w:autoSpaceDE w:val="0"/>
      <w:autoSpaceDN w:val="0"/>
      <w:adjustRightInd w:val="0"/>
      <w:jc w:val="both"/>
    </w:pPr>
    <w:rPr>
      <w:sz w:val="24"/>
      <w:szCs w:val="24"/>
    </w:rPr>
  </w:style>
  <w:style w:type="paragraph" w:customStyle="1" w:styleId="Outline0017">
    <w:name w:val="Outline001_7"/>
    <w:pPr>
      <w:widowControl w:val="0"/>
      <w:autoSpaceDE w:val="0"/>
      <w:autoSpaceDN w:val="0"/>
      <w:adjustRightInd w:val="0"/>
      <w:jc w:val="both"/>
    </w:pPr>
    <w:rPr>
      <w:sz w:val="24"/>
      <w:szCs w:val="24"/>
    </w:rPr>
  </w:style>
  <w:style w:type="paragraph" w:customStyle="1" w:styleId="Outline0018">
    <w:name w:val="Outline001_8"/>
    <w:pPr>
      <w:widowControl w:val="0"/>
      <w:autoSpaceDE w:val="0"/>
      <w:autoSpaceDN w:val="0"/>
      <w:adjustRightInd w:val="0"/>
      <w:jc w:val="both"/>
    </w:pPr>
    <w:rPr>
      <w:sz w:val="24"/>
      <w:szCs w:val="24"/>
    </w:rPr>
  </w:style>
  <w:style w:type="paragraph" w:styleId="FootnoteText">
    <w:name w:val="footnote text"/>
    <w:basedOn w:val="Normal"/>
    <w:semiHidden/>
    <w:pPr>
      <w:spacing w:after="240"/>
      <w:ind w:firstLine="720"/>
    </w:pPr>
  </w:style>
  <w:style w:type="character" w:styleId="FootnoteReference">
    <w:name w:val="footnote reference"/>
    <w:semiHidden/>
    <w:rPr>
      <w:vertAlign w:val="superscript"/>
    </w:rPr>
  </w:style>
  <w:style w:type="paragraph" w:styleId="Footer">
    <w:name w:val="footer"/>
    <w:basedOn w:val="Normal"/>
    <w:link w:val="FooterChar"/>
    <w:pPr>
      <w:jc w:val="center"/>
    </w:pPr>
    <w:rPr>
      <w:sz w:val="24"/>
    </w:rPr>
  </w:style>
  <w:style w:type="paragraph" w:styleId="Header">
    <w:name w:val="header"/>
    <w:basedOn w:val="Normal"/>
    <w:pPr>
      <w:tabs>
        <w:tab w:val="center" w:pos="4320"/>
        <w:tab w:val="right" w:pos="8640"/>
      </w:tabs>
    </w:pPr>
  </w:style>
  <w:style w:type="paragraph" w:customStyle="1" w:styleId="FooterDocID">
    <w:name w:val="Footer DocID"/>
    <w:basedOn w:val="Normal"/>
    <w:pPr>
      <w:tabs>
        <w:tab w:val="right" w:pos="9360"/>
      </w:tabs>
    </w:pPr>
    <w:rPr>
      <w:sz w:val="14"/>
    </w:rPr>
  </w:style>
  <w:style w:type="character" w:styleId="PageNumber">
    <w:name w:val="page number"/>
    <w:basedOn w:val="DefaultParagraphFont"/>
  </w:style>
  <w:style w:type="paragraph" w:styleId="Title">
    <w:name w:val="Title"/>
    <w:basedOn w:val="Normal"/>
    <w:next w:val="BodyTextFirstIndent"/>
    <w:qFormat/>
    <w:pPr>
      <w:keepNext/>
      <w:spacing w:after="240"/>
      <w:jc w:val="center"/>
    </w:pPr>
    <w:rPr>
      <w:caps/>
      <w:sz w:val="24"/>
    </w:rPr>
  </w:style>
  <w:style w:type="paragraph" w:styleId="BodyText">
    <w:name w:val="Body Text"/>
    <w:basedOn w:val="Normal"/>
    <w:pPr>
      <w:spacing w:after="240"/>
    </w:pPr>
    <w:rPr>
      <w:sz w:val="24"/>
    </w:rPr>
  </w:style>
  <w:style w:type="paragraph" w:styleId="BodyText2">
    <w:name w:val="Body Text 2"/>
    <w:basedOn w:val="Normal"/>
    <w:pPr>
      <w:spacing w:line="480" w:lineRule="auto"/>
    </w:pPr>
    <w:rPr>
      <w:sz w:val="24"/>
    </w:rPr>
  </w:style>
  <w:style w:type="paragraph" w:styleId="BodyText3">
    <w:name w:val="Body Text 3"/>
    <w:basedOn w:val="Normal"/>
    <w:rPr>
      <w:sz w:val="24"/>
    </w:rPr>
  </w:style>
  <w:style w:type="paragraph" w:styleId="BodyTextFirstIndent">
    <w:name w:val="Body Text First Indent"/>
    <w:basedOn w:val="Normal"/>
    <w:pPr>
      <w:spacing w:after="240"/>
      <w:ind w:firstLine="1440"/>
    </w:pPr>
    <w:rPr>
      <w:sz w:val="24"/>
    </w:rPr>
  </w:style>
  <w:style w:type="paragraph" w:styleId="BodyTextIndent">
    <w:name w:val="Body Text Indent"/>
    <w:basedOn w:val="Normal"/>
    <w:pPr>
      <w:spacing w:after="240"/>
      <w:ind w:left="1440"/>
    </w:pPr>
    <w:rPr>
      <w:sz w:val="24"/>
    </w:rPr>
  </w:style>
  <w:style w:type="paragraph" w:styleId="BodyTextFirstIndent2">
    <w:name w:val="Body Text First Indent 2"/>
    <w:basedOn w:val="Normal"/>
    <w:pPr>
      <w:spacing w:line="480" w:lineRule="auto"/>
      <w:ind w:firstLine="1440"/>
    </w:pPr>
    <w:rPr>
      <w:sz w:val="24"/>
    </w:rPr>
  </w:style>
  <w:style w:type="paragraph" w:customStyle="1" w:styleId="Title2">
    <w:name w:val="Title2"/>
    <w:basedOn w:val="Normal"/>
    <w:next w:val="BodyTextFirstIndent"/>
    <w:pPr>
      <w:keepNext/>
      <w:spacing w:after="240"/>
      <w:jc w:val="center"/>
    </w:pPr>
    <w:rPr>
      <w:b/>
      <w:caps/>
      <w:sz w:val="24"/>
    </w:rPr>
  </w:style>
  <w:style w:type="paragraph" w:styleId="BlockText">
    <w:name w:val="Block Text"/>
    <w:basedOn w:val="Normal"/>
    <w:pPr>
      <w:spacing w:after="240"/>
      <w:ind w:left="1440" w:right="1440"/>
    </w:pPr>
    <w:rPr>
      <w:sz w:val="24"/>
    </w:rPr>
  </w:style>
  <w:style w:type="paragraph" w:styleId="Subtitle">
    <w:name w:val="Subtitle"/>
    <w:basedOn w:val="Normal"/>
    <w:next w:val="BodyTextFirstIndent"/>
    <w:qFormat/>
    <w:pPr>
      <w:keepNext/>
      <w:spacing w:after="240"/>
      <w:jc w:val="center"/>
    </w:pPr>
    <w:rPr>
      <w:bCs/>
      <w:sz w:val="24"/>
    </w:rPr>
  </w:style>
  <w:style w:type="paragraph" w:customStyle="1" w:styleId="Subtitle2">
    <w:name w:val="Subtitle2"/>
    <w:basedOn w:val="Normal"/>
    <w:next w:val="BodyTextFirstIndent"/>
    <w:pPr>
      <w:keepNext/>
      <w:spacing w:after="240"/>
    </w:pPr>
    <w:rPr>
      <w:sz w:val="24"/>
      <w:u w:val="single"/>
    </w:rPr>
  </w:style>
  <w:style w:type="paragraph" w:customStyle="1" w:styleId="BodyTextHangingIndent">
    <w:name w:val="Body Text Hanging Indent"/>
    <w:basedOn w:val="Normal"/>
    <w:pPr>
      <w:spacing w:after="240"/>
      <w:ind w:left="1440" w:hanging="1440"/>
    </w:pPr>
    <w:rPr>
      <w:sz w:val="24"/>
    </w:rPr>
  </w:style>
  <w:style w:type="paragraph" w:styleId="EnvelopeReturn">
    <w:name w:val="envelope return"/>
    <w:basedOn w:val="Normal"/>
    <w:rPr>
      <w:rFonts w:cs="Arial"/>
    </w:rPr>
  </w:style>
  <w:style w:type="paragraph" w:styleId="EnvelopeAddress">
    <w:name w:val="envelope address"/>
    <w:basedOn w:val="Normal"/>
    <w:pPr>
      <w:framePr w:w="7920" w:h="1980" w:hRule="exact" w:hSpace="180" w:wrap="auto" w:hAnchor="page" w:xAlign="center" w:yAlign="bottom"/>
      <w:ind w:left="2880"/>
    </w:pPr>
    <w:rPr>
      <w:rFonts w:cs="Arial"/>
      <w:smallCaps/>
      <w:sz w:val="24"/>
    </w:rPr>
  </w:style>
  <w:style w:type="paragraph" w:styleId="Signature">
    <w:name w:val="Signature"/>
    <w:basedOn w:val="Normal"/>
    <w:pPr>
      <w:ind w:left="4320"/>
    </w:pPr>
    <w:rPr>
      <w:sz w:val="24"/>
    </w:rPr>
  </w:style>
  <w:style w:type="paragraph" w:styleId="ListBullet3">
    <w:name w:val="List Bullet 3"/>
    <w:basedOn w:val="Normal"/>
    <w:pPr>
      <w:numPr>
        <w:numId w:val="15"/>
      </w:numPr>
      <w:tabs>
        <w:tab w:val="clear" w:pos="1080"/>
        <w:tab w:val="num" w:pos="2160"/>
      </w:tabs>
      <w:spacing w:after="240"/>
      <w:ind w:left="2160" w:hanging="720"/>
    </w:pPr>
    <w:rPr>
      <w:sz w:val="24"/>
    </w:rPr>
  </w:style>
  <w:style w:type="paragraph" w:styleId="BalloonText">
    <w:name w:val="Balloon Text"/>
    <w:basedOn w:val="Normal"/>
    <w:link w:val="BalloonTextChar"/>
    <w:rsid w:val="00B371E7"/>
    <w:rPr>
      <w:rFonts w:ascii="Segoe UI" w:hAnsi="Segoe UI" w:cs="Segoe UI"/>
      <w:sz w:val="18"/>
      <w:szCs w:val="18"/>
    </w:rPr>
  </w:style>
  <w:style w:type="character" w:customStyle="1" w:styleId="BalloonTextChar">
    <w:name w:val="Balloon Text Char"/>
    <w:link w:val="BalloonText"/>
    <w:rsid w:val="00B371E7"/>
    <w:rPr>
      <w:rFonts w:ascii="Segoe UI" w:hAnsi="Segoe UI" w:cs="Segoe UI"/>
      <w:sz w:val="18"/>
      <w:szCs w:val="18"/>
    </w:rPr>
  </w:style>
  <w:style w:type="character" w:customStyle="1" w:styleId="FooterChar">
    <w:name w:val="Footer Char"/>
    <w:link w:val="Footer"/>
    <w:uiPriority w:val="99"/>
    <w:rsid w:val="00467CFA"/>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1248</Words>
  <Characters>7116</Characters>
  <Application>Microsoft Office Word</Application>
  <DocSecurity>0</DocSecurity>
  <PresentationFormat/>
  <Lines>59</Lines>
  <Paragraphs>16</Paragraphs>
  <Slides>0</Slides>
  <Notes>0</Notes>
  <HiddenSlides>0</HiddenSlides>
  <MMClips>0</MMClips>
  <ScaleCrop>false</ScaleCrop>
  <HeadingPairs>
    <vt:vector size="2" baseType="variant">
      <vt:variant>
        <vt:lpstr>Title</vt:lpstr>
      </vt:variant>
      <vt:variant>
        <vt:i4>1</vt:i4>
      </vt:variant>
    </vt:vector>
  </HeadingPairs>
  <TitlesOfParts>
    <vt:vector size="1" baseType="lpstr">
      <vt:lpstr>CONFIDENTIALITY AND NON-DISCLOSURE AGREEMENT</vt:lpstr>
    </vt:vector>
  </TitlesOfParts>
  <Manager/>
  <Company/>
  <LinksUpToDate>false</LinksUpToDate>
  <CharactersWithSpaces>8348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CONFIDENTIALITY AND NON-DISCLOSURE AGREEMENT</dc:title>
  <dc:subject/>
  <dc:creator>Norcott, Garrett</dc:creator>
  <cp:keywords/>
  <dc:description/>
  <cp:lastModifiedBy>Rickman, Sue</cp:lastModifiedBy>
  <cp:revision>2</cp:revision>
  <cp:lastPrinted>2018-12-10T19:04:00Z</cp:lastPrinted>
  <dcterms:created xsi:type="dcterms:W3CDTF">2020-04-30T16:31:00Z</dcterms:created>
  <dcterms:modified xsi:type="dcterms:W3CDTF">2020-04-30T16:31:00Z</dcterms:modified>
  <cp:category/>
</cp:coreProperties>
</file>